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6594" w14:textId="6BB85619" w:rsidR="00367D01" w:rsidRPr="00F963EF" w:rsidRDefault="005727FE" w:rsidP="00367D01">
      <w:pPr>
        <w:rPr>
          <w:rFonts w:ascii="Times New Roman" w:hAnsi="Times New Roman"/>
          <w:b/>
        </w:rPr>
      </w:pPr>
      <w:bookmarkStart w:id="0" w:name="_Hlk115178932"/>
      <w:r>
        <w:rPr>
          <w:rFonts w:ascii="Times New Roman" w:hAnsi="Times New Roman"/>
          <w:b/>
        </w:rPr>
        <w:t>Państwowa Akademia Nauk Stosowanych w Nysie</w:t>
      </w:r>
    </w:p>
    <w:bookmarkEnd w:id="0"/>
    <w:p w14:paraId="3E9ABDB3" w14:textId="77777777" w:rsidR="00367D01" w:rsidRPr="00F963EF" w:rsidRDefault="00367D01" w:rsidP="00367D01">
      <w:pPr>
        <w:jc w:val="center"/>
        <w:rPr>
          <w:rFonts w:ascii="Times New Roman" w:hAnsi="Times New Roman"/>
          <w:b/>
        </w:rPr>
      </w:pPr>
    </w:p>
    <w:p w14:paraId="516C5B2F" w14:textId="77777777" w:rsidR="00367D01" w:rsidRPr="00F963EF" w:rsidRDefault="00367D01" w:rsidP="00367D01">
      <w:pPr>
        <w:jc w:val="center"/>
        <w:rPr>
          <w:rFonts w:ascii="Times New Roman" w:hAnsi="Times New Roman"/>
          <w:b/>
        </w:rPr>
      </w:pPr>
      <w:r w:rsidRPr="00F963EF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367D01" w:rsidRPr="00F963EF" w14:paraId="1CF709E3" w14:textId="77777777" w:rsidTr="001F61FA">
        <w:trPr>
          <w:trHeight w:val="501"/>
        </w:trPr>
        <w:tc>
          <w:tcPr>
            <w:tcW w:w="2802" w:type="dxa"/>
            <w:gridSpan w:val="4"/>
            <w:vAlign w:val="center"/>
          </w:tcPr>
          <w:p w14:paraId="44F30E23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3B723C6B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Język angielski</w:t>
            </w:r>
          </w:p>
        </w:tc>
        <w:tc>
          <w:tcPr>
            <w:tcW w:w="1689" w:type="dxa"/>
            <w:gridSpan w:val="3"/>
            <w:vAlign w:val="center"/>
          </w:tcPr>
          <w:p w14:paraId="28849756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01AE762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67D01" w:rsidRPr="00F963EF" w14:paraId="0D0448FD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4C4315E5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44ABC729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367D01" w:rsidRPr="00F963EF" w14:paraId="65D66A51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7870C442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19261A94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367D01" w:rsidRPr="00F963EF" w14:paraId="404FCA57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6DB99B5C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048A14E2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367D01" w:rsidRPr="00F963EF" w14:paraId="00DD0914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501233D6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655B767A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367D01" w:rsidRPr="00F963EF" w14:paraId="18E297FF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3AB2072D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5ACA2B0E" w14:textId="213809FE" w:rsidR="00367D01" w:rsidRPr="00F963EF" w:rsidRDefault="00A02BAD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</w:t>
            </w:r>
            <w:r w:rsidR="00951FE5"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tacjonarne</w:t>
            </w:r>
          </w:p>
        </w:tc>
      </w:tr>
      <w:tr w:rsidR="00367D01" w:rsidRPr="00F963EF" w14:paraId="42179DA7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47EDD84B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0A8F9A1A" w14:textId="1DBF3CC5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367D01" w:rsidRPr="00F963EF" w14:paraId="63723819" w14:textId="77777777" w:rsidTr="001F61FA">
        <w:trPr>
          <w:trHeight w:val="395"/>
        </w:trPr>
        <w:tc>
          <w:tcPr>
            <w:tcW w:w="2808" w:type="dxa"/>
            <w:gridSpan w:val="5"/>
            <w:vAlign w:val="center"/>
          </w:tcPr>
          <w:p w14:paraId="1F07F11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0EB844D7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Zaliczenie na ocenę</w:t>
            </w:r>
          </w:p>
        </w:tc>
        <w:tc>
          <w:tcPr>
            <w:tcW w:w="4691" w:type="dxa"/>
            <w:gridSpan w:val="8"/>
            <w:vAlign w:val="center"/>
          </w:tcPr>
          <w:p w14:paraId="4E35A4E7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7B03FF9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367D01" w:rsidRPr="00F963EF" w14:paraId="07E1D712" w14:textId="77777777" w:rsidTr="001F61FA">
        <w:tc>
          <w:tcPr>
            <w:tcW w:w="1668" w:type="dxa"/>
            <w:gridSpan w:val="2"/>
            <w:vMerge w:val="restart"/>
            <w:vAlign w:val="center"/>
          </w:tcPr>
          <w:p w14:paraId="2FDEFFE8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190C458B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06D4AC4F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27E2F8C4" w14:textId="21CB2323" w:rsidR="00367D01" w:rsidRPr="00F963EF" w:rsidRDefault="0035134A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79" w:type="dxa"/>
            <w:vAlign w:val="center"/>
          </w:tcPr>
          <w:p w14:paraId="496E352B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23FA94C7" w14:textId="3C6405BC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35134A">
              <w:rPr>
                <w:rFonts w:ascii="Times New Roman" w:hAnsi="Times New Roman"/>
                <w:sz w:val="14"/>
                <w:szCs w:val="14"/>
              </w:rPr>
              <w:t>,2</w:t>
            </w:r>
          </w:p>
        </w:tc>
        <w:tc>
          <w:tcPr>
            <w:tcW w:w="1386" w:type="dxa"/>
            <w:gridSpan w:val="2"/>
            <w:vAlign w:val="center"/>
          </w:tcPr>
          <w:p w14:paraId="5F2A6E2F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79D1DD62" w14:textId="0DF3816F" w:rsidR="00367D01" w:rsidRPr="00F963EF" w:rsidRDefault="0035134A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034" w:type="dxa"/>
            <w:vMerge/>
            <w:vAlign w:val="center"/>
          </w:tcPr>
          <w:p w14:paraId="0326F06A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67D01" w:rsidRPr="00F963EF" w14:paraId="31EBDF25" w14:textId="77777777" w:rsidTr="001F61FA">
        <w:tc>
          <w:tcPr>
            <w:tcW w:w="1668" w:type="dxa"/>
            <w:gridSpan w:val="2"/>
            <w:vMerge/>
            <w:vAlign w:val="center"/>
          </w:tcPr>
          <w:p w14:paraId="7E0488BB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EFE71C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5260843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5BBC008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566DF64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538D6EC3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73DF036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D9395EF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367D01" w:rsidRPr="00F963EF" w14:paraId="010CF85D" w14:textId="77777777" w:rsidTr="001F61FA">
        <w:trPr>
          <w:trHeight w:val="255"/>
        </w:trPr>
        <w:tc>
          <w:tcPr>
            <w:tcW w:w="1668" w:type="dxa"/>
            <w:gridSpan w:val="2"/>
            <w:vAlign w:val="center"/>
          </w:tcPr>
          <w:p w14:paraId="40DC68CE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Laboratorium</w:t>
            </w:r>
          </w:p>
        </w:tc>
        <w:tc>
          <w:tcPr>
            <w:tcW w:w="840" w:type="dxa"/>
            <w:vAlign w:val="center"/>
          </w:tcPr>
          <w:p w14:paraId="62AD82EC" w14:textId="118B9446" w:rsidR="00367D01" w:rsidRPr="00F963EF" w:rsidRDefault="0035134A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35847AA4" w14:textId="5855B29B" w:rsidR="00367D01" w:rsidRPr="00F963EF" w:rsidRDefault="0035134A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000" w:type="dxa"/>
            <w:vAlign w:val="center"/>
          </w:tcPr>
          <w:p w14:paraId="3661B66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4691" w:type="dxa"/>
            <w:gridSpan w:val="8"/>
            <w:vAlign w:val="center"/>
          </w:tcPr>
          <w:p w14:paraId="5DA04D10" w14:textId="325FDE18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Wypowiedzi ustne na zajęciach, prac domowe: ćwiczenia leksykalne i gramatyczne, prezentacje multimedialne o charakterze popularnonaukowym związane z kierunkiem studiów ,testy kontrolne, testy zaliczeniowe</w:t>
            </w:r>
            <w:r w:rsidR="00683F6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34" w:type="dxa"/>
            <w:vAlign w:val="center"/>
          </w:tcPr>
          <w:p w14:paraId="69B93401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367D01" w:rsidRPr="00F963EF" w14:paraId="7BCDEDA1" w14:textId="77777777" w:rsidTr="001F61FA">
        <w:trPr>
          <w:trHeight w:val="279"/>
        </w:trPr>
        <w:tc>
          <w:tcPr>
            <w:tcW w:w="1668" w:type="dxa"/>
            <w:gridSpan w:val="2"/>
            <w:vAlign w:val="center"/>
          </w:tcPr>
          <w:p w14:paraId="69A0ADC6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5437624A" w14:textId="5C874005" w:rsidR="00367D01" w:rsidRPr="00F963EF" w:rsidRDefault="0035134A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6BC2A29F" w14:textId="40E3DD73" w:rsidR="00367D01" w:rsidRPr="00F963EF" w:rsidRDefault="0035134A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000" w:type="dxa"/>
            <w:vAlign w:val="center"/>
          </w:tcPr>
          <w:p w14:paraId="24E5A3A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57" w:type="dxa"/>
            <w:gridSpan w:val="6"/>
            <w:vAlign w:val="center"/>
          </w:tcPr>
          <w:p w14:paraId="18C3005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F049C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1C4AC756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</w:t>
            </w:r>
            <w:r w:rsidRPr="00F963EF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</w:tr>
      <w:tr w:rsidR="00367D01" w:rsidRPr="00F963EF" w14:paraId="5EB87327" w14:textId="77777777" w:rsidTr="001F61FA">
        <w:trPr>
          <w:trHeight w:val="782"/>
        </w:trPr>
        <w:tc>
          <w:tcPr>
            <w:tcW w:w="1101" w:type="dxa"/>
            <w:vAlign w:val="center"/>
          </w:tcPr>
          <w:p w14:paraId="26222CF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08236309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09B144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6866CB7A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4A98EAA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676FC32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459E232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367D01" w:rsidRPr="00F963EF" w14:paraId="7E2D3878" w14:textId="77777777" w:rsidTr="001F61F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65267808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D7B51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614AA8D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83D1602" w14:textId="77777777" w:rsidR="00367D01" w:rsidRPr="00B7376D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7376D">
              <w:rPr>
                <w:rFonts w:ascii="Times New Roman" w:hAnsi="Times New Roman"/>
                <w:sz w:val="16"/>
              </w:rPr>
              <w:t xml:space="preserve">Student: potrafi posługiwać się językiem angielskim w mowie i piśmie na poziomie </w:t>
            </w:r>
            <w:r>
              <w:rPr>
                <w:rFonts w:ascii="Times New Roman" w:hAnsi="Times New Roman"/>
                <w:sz w:val="16"/>
              </w:rPr>
              <w:t>B2+</w:t>
            </w:r>
            <w:r w:rsidRPr="00B7376D">
              <w:rPr>
                <w:rFonts w:ascii="Times New Roman" w:hAnsi="Times New Roman"/>
                <w:sz w:val="16"/>
              </w:rPr>
              <w:t xml:space="preserve"> Europejskiego Systemu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B7376D">
              <w:rPr>
                <w:rFonts w:ascii="Times New Roman" w:hAnsi="Times New Roman"/>
                <w:sz w:val="16"/>
              </w:rPr>
              <w:t>Opisu Kształcenia Językowego,</w:t>
            </w:r>
          </w:p>
          <w:p w14:paraId="2A81F789" w14:textId="77777777" w:rsidR="00367D01" w:rsidRPr="00B7376D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7376D">
              <w:rPr>
                <w:rFonts w:ascii="Times New Roman" w:hAnsi="Times New Roman"/>
                <w:sz w:val="16"/>
              </w:rPr>
              <w:t xml:space="preserve">-posiada znajomość języka w zakresie słownictwa ogólnego oraz terminologii </w:t>
            </w:r>
            <w:r>
              <w:rPr>
                <w:rFonts w:ascii="Times New Roman" w:hAnsi="Times New Roman"/>
                <w:sz w:val="16"/>
              </w:rPr>
              <w:t xml:space="preserve">biznesowo-finansowej </w:t>
            </w:r>
            <w:r w:rsidRPr="00B7376D">
              <w:rPr>
                <w:rFonts w:ascii="Times New Roman" w:hAnsi="Times New Roman"/>
                <w:sz w:val="16"/>
              </w:rPr>
              <w:t xml:space="preserve">związanej z kierunkiem </w:t>
            </w:r>
            <w:r>
              <w:rPr>
                <w:rFonts w:ascii="Times New Roman" w:hAnsi="Times New Roman"/>
                <w:sz w:val="16"/>
              </w:rPr>
              <w:t xml:space="preserve"> Finanse i rachunkowość</w:t>
            </w:r>
          </w:p>
          <w:p w14:paraId="57020E12" w14:textId="77777777" w:rsidR="00367D01" w:rsidRPr="00B7376D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7376D">
              <w:rPr>
                <w:rFonts w:ascii="Times New Roman" w:hAnsi="Times New Roman"/>
                <w:sz w:val="16"/>
              </w:rPr>
              <w:t>- zna struktury gramatyczne oraz gramatyczno-leksykalne</w:t>
            </w:r>
          </w:p>
          <w:p w14:paraId="04E2B770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A3F093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K_W20</w:t>
            </w:r>
          </w:p>
        </w:tc>
        <w:tc>
          <w:tcPr>
            <w:tcW w:w="1034" w:type="dxa"/>
            <w:vAlign w:val="center"/>
          </w:tcPr>
          <w:p w14:paraId="1450E35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595FA7A1" w14:textId="77777777" w:rsidTr="001F61FA">
        <w:trPr>
          <w:trHeight w:val="255"/>
        </w:trPr>
        <w:tc>
          <w:tcPr>
            <w:tcW w:w="1101" w:type="dxa"/>
            <w:vMerge/>
            <w:vAlign w:val="center"/>
          </w:tcPr>
          <w:p w14:paraId="27DC4D9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98F58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0C0F9F20" w14:textId="62881C76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</w:t>
            </w:r>
            <w:r w:rsidRPr="00B7376D">
              <w:rPr>
                <w:rFonts w:ascii="Times New Roman" w:hAnsi="Times New Roman"/>
                <w:sz w:val="16"/>
              </w:rPr>
              <w:t xml:space="preserve">osiada </w:t>
            </w:r>
            <w:r w:rsidR="002B7152">
              <w:rPr>
                <w:rFonts w:ascii="Times New Roman" w:hAnsi="Times New Roman"/>
                <w:sz w:val="16"/>
              </w:rPr>
              <w:t>pogłębioną</w:t>
            </w:r>
            <w:r w:rsidRPr="00B7376D">
              <w:rPr>
                <w:rFonts w:ascii="Times New Roman" w:hAnsi="Times New Roman"/>
                <w:sz w:val="16"/>
              </w:rPr>
              <w:t xml:space="preserve"> wiedzę na temat kultury i tradycji, historii, geografii oraz uwarunkowań politycznych krajów angielskojęzycznych, ze szczególnym uwzględnieniem współczesnej tematyki dotyczącej </w:t>
            </w:r>
            <w:r>
              <w:rPr>
                <w:rFonts w:ascii="Times New Roman" w:hAnsi="Times New Roman"/>
                <w:sz w:val="16"/>
              </w:rPr>
              <w:t>środowiska biznesoweg</w:t>
            </w:r>
            <w:r w:rsidRPr="00B7376D">
              <w:rPr>
                <w:rFonts w:ascii="Times New Roman" w:hAnsi="Times New Roman"/>
                <w:sz w:val="16"/>
              </w:rPr>
              <w:t>o w Stanach Zjednoczonych i Wielkiej Brytanii.</w:t>
            </w:r>
          </w:p>
        </w:tc>
        <w:tc>
          <w:tcPr>
            <w:tcW w:w="1134" w:type="dxa"/>
            <w:gridSpan w:val="2"/>
            <w:vAlign w:val="center"/>
          </w:tcPr>
          <w:p w14:paraId="4E583DC1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K_W20</w:t>
            </w:r>
          </w:p>
        </w:tc>
        <w:tc>
          <w:tcPr>
            <w:tcW w:w="1034" w:type="dxa"/>
            <w:vAlign w:val="center"/>
          </w:tcPr>
          <w:p w14:paraId="2A45F89F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6B47B7CC" w14:textId="77777777" w:rsidTr="001F61F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5AEAA59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C9F08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561D168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34F513D4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D</w:t>
            </w:r>
            <w:r w:rsidRPr="00B7376D">
              <w:rPr>
                <w:rFonts w:ascii="Times New Roman" w:hAnsi="Times New Roman"/>
                <w:sz w:val="16"/>
              </w:rPr>
              <w:t xml:space="preserve">ysponuje kompetencją językową umożliwiającą generowanie wypowiedzi o tematyce </w:t>
            </w:r>
            <w:r>
              <w:rPr>
                <w:rFonts w:ascii="Times New Roman" w:hAnsi="Times New Roman"/>
                <w:sz w:val="16"/>
              </w:rPr>
              <w:t xml:space="preserve">biznesowo finansowej </w:t>
            </w:r>
            <w:r w:rsidRPr="00B7376D">
              <w:rPr>
                <w:rFonts w:ascii="Times New Roman" w:hAnsi="Times New Roman"/>
                <w:sz w:val="16"/>
              </w:rPr>
              <w:t>zrozumiałych dla rodzimego użytkownika danego języka, potrafi relacjonować wydarzenia</w:t>
            </w:r>
            <w:r>
              <w:rPr>
                <w:rFonts w:ascii="Times New Roman" w:hAnsi="Times New Roman"/>
                <w:sz w:val="16"/>
              </w:rPr>
              <w:t xml:space="preserve"> biznesowe</w:t>
            </w:r>
            <w:r w:rsidRPr="00B7376D">
              <w:rPr>
                <w:rFonts w:ascii="Times New Roman" w:hAnsi="Times New Roman"/>
                <w:sz w:val="16"/>
              </w:rPr>
              <w:t>, opisywać własne przeżycia, reakcje i wrażenia oraz radzić sobie w większości sytuacji występujących podczas kontaktów prywatnych i zawodowych zarówno w kraju, jak i zagranicą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39067200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K_U10</w:t>
            </w:r>
          </w:p>
        </w:tc>
        <w:tc>
          <w:tcPr>
            <w:tcW w:w="1034" w:type="dxa"/>
            <w:vAlign w:val="center"/>
          </w:tcPr>
          <w:p w14:paraId="4750368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28AFB21A" w14:textId="77777777" w:rsidTr="001F61FA">
        <w:trPr>
          <w:trHeight w:val="255"/>
        </w:trPr>
        <w:tc>
          <w:tcPr>
            <w:tcW w:w="1101" w:type="dxa"/>
            <w:vMerge/>
            <w:vAlign w:val="center"/>
          </w:tcPr>
          <w:p w14:paraId="3962EB2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E3C2C9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16B4526B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</w:t>
            </w:r>
            <w:r w:rsidRPr="00B7376D">
              <w:rPr>
                <w:rFonts w:ascii="Times New Roman" w:hAnsi="Times New Roman"/>
                <w:sz w:val="16"/>
              </w:rPr>
              <w:t>osiada umiejętności tworzenia prezentacji w formie ustnej</w:t>
            </w:r>
            <w:r>
              <w:rPr>
                <w:rFonts w:ascii="Times New Roman" w:hAnsi="Times New Roman"/>
                <w:sz w:val="16"/>
              </w:rPr>
              <w:t xml:space="preserve">, multimedialnej </w:t>
            </w:r>
            <w:r w:rsidRPr="00B7376D">
              <w:rPr>
                <w:rFonts w:ascii="Times New Roman" w:hAnsi="Times New Roman"/>
                <w:sz w:val="16"/>
              </w:rPr>
              <w:t>i pisemnej na tematy związane z kierunkiem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1ECA8B98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K_U10</w:t>
            </w:r>
          </w:p>
        </w:tc>
        <w:tc>
          <w:tcPr>
            <w:tcW w:w="1034" w:type="dxa"/>
            <w:vAlign w:val="center"/>
          </w:tcPr>
          <w:p w14:paraId="5B5A0CF3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251486C8" w14:textId="77777777" w:rsidTr="001F61F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77505187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F54B03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4EF7FCE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1AAEE19F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</w:t>
            </w:r>
            <w:r w:rsidRPr="00B7376D">
              <w:rPr>
                <w:rFonts w:ascii="Times New Roman" w:hAnsi="Times New Roman"/>
                <w:sz w:val="16"/>
              </w:rPr>
              <w:t>otrafi współpracować w grupach, przyjmując różne role, wykazuje umiejętność zbierania, analizowania i interpretowania informacji w języku angielskim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42125C37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K_K04</w:t>
            </w:r>
          </w:p>
        </w:tc>
        <w:tc>
          <w:tcPr>
            <w:tcW w:w="1034" w:type="dxa"/>
            <w:vAlign w:val="center"/>
          </w:tcPr>
          <w:p w14:paraId="55688072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756F6617" w14:textId="77777777" w:rsidTr="001F61FA">
        <w:trPr>
          <w:trHeight w:val="255"/>
        </w:trPr>
        <w:tc>
          <w:tcPr>
            <w:tcW w:w="1101" w:type="dxa"/>
            <w:vMerge/>
            <w:vAlign w:val="center"/>
          </w:tcPr>
          <w:p w14:paraId="1F8379A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DFC59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50AB8F8A" w14:textId="77777777" w:rsidR="00367D01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82483D">
              <w:rPr>
                <w:rFonts w:ascii="Times New Roman" w:hAnsi="Times New Roman"/>
                <w:sz w:val="16"/>
              </w:rPr>
              <w:t xml:space="preserve">Student wykazuje opanowanie zagadnień komunikacji interpersonalnej w środowisku obcojęzycznym. </w:t>
            </w:r>
          </w:p>
        </w:tc>
        <w:tc>
          <w:tcPr>
            <w:tcW w:w="1134" w:type="dxa"/>
            <w:gridSpan w:val="2"/>
          </w:tcPr>
          <w:p w14:paraId="60AE73A1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83D">
              <w:rPr>
                <w:rFonts w:ascii="Times New Roman" w:hAnsi="Times New Roman"/>
                <w:color w:val="000000"/>
                <w:sz w:val="16"/>
                <w:szCs w:val="16"/>
              </w:rPr>
              <w:t>K_K09</w:t>
            </w:r>
          </w:p>
        </w:tc>
        <w:tc>
          <w:tcPr>
            <w:tcW w:w="1034" w:type="dxa"/>
            <w:vAlign w:val="center"/>
          </w:tcPr>
          <w:p w14:paraId="1F96C0CE" w14:textId="77777777" w:rsidR="00367D01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83D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</w:tbl>
    <w:p w14:paraId="4DAC7698" w14:textId="77777777" w:rsidR="00367D01" w:rsidRPr="00F963EF" w:rsidRDefault="00367D01" w:rsidP="00367D01"/>
    <w:p w14:paraId="6C4E70F8" w14:textId="77777777" w:rsidR="00367D01" w:rsidRDefault="00367D01" w:rsidP="00367D01">
      <w:pPr>
        <w:jc w:val="center"/>
        <w:rPr>
          <w:rFonts w:ascii="Times New Roman" w:hAnsi="Times New Roman"/>
          <w:b/>
        </w:rPr>
      </w:pPr>
      <w:r w:rsidRPr="00F963EF">
        <w:br w:type="page"/>
      </w:r>
      <w:r w:rsidRPr="00F963EF">
        <w:rPr>
          <w:rFonts w:ascii="Times New Roman" w:hAnsi="Times New Roman"/>
          <w:b/>
        </w:rPr>
        <w:lastRenderedPageBreak/>
        <w:t>Treści kształcenia</w:t>
      </w:r>
    </w:p>
    <w:p w14:paraId="1850CC70" w14:textId="77777777" w:rsidR="00367D01" w:rsidRPr="00D51C11" w:rsidRDefault="00367D01" w:rsidP="00367D0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367D01" w:rsidRPr="002E0896" w14:paraId="7157BD80" w14:textId="77777777" w:rsidTr="001F61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EBF9F5B" w14:textId="77777777" w:rsidR="00367D01" w:rsidRPr="002E0896" w:rsidRDefault="00367D01" w:rsidP="001F61F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8514884" w14:textId="77777777" w:rsidR="00367D01" w:rsidRPr="002E0896" w:rsidRDefault="00367D01" w:rsidP="001F61F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/>
                <w:sz w:val="20"/>
                <w:szCs w:val="20"/>
              </w:rPr>
              <w:t xml:space="preserve">Metody dydaktyczne </w:t>
            </w:r>
          </w:p>
        </w:tc>
      </w:tr>
      <w:tr w:rsidR="00367D01" w:rsidRPr="002E0896" w14:paraId="5BFE230D" w14:textId="77777777" w:rsidTr="001F61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E0DD7A0" w14:textId="77777777" w:rsidR="00367D01" w:rsidRPr="002E0896" w:rsidRDefault="00367D01" w:rsidP="001F61FA">
            <w:pPr>
              <w:spacing w:after="0"/>
              <w:jc w:val="both"/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E0896">
              <w:rPr>
                <w:rStyle w:val="Pogrubienie"/>
                <w:rFonts w:ascii="Times New Roman" w:hAnsi="Times New Roman"/>
                <w:sz w:val="20"/>
                <w:szCs w:val="20"/>
              </w:rPr>
              <w:t>Ćwiczenia praktyczne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4160658" w14:textId="77777777" w:rsidR="00367D01" w:rsidRPr="00960E44" w:rsidRDefault="00367D01" w:rsidP="001F61F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E44">
              <w:rPr>
                <w:rFonts w:ascii="Times New Roman" w:hAnsi="Times New Roman"/>
                <w:bCs/>
                <w:sz w:val="20"/>
                <w:szCs w:val="20"/>
              </w:rPr>
              <w:t xml:space="preserve">gramatyczno-tłumaczeniowa, </w:t>
            </w:r>
            <w:proofErr w:type="spellStart"/>
            <w:r w:rsidRPr="00960E44">
              <w:rPr>
                <w:rFonts w:ascii="Times New Roman" w:hAnsi="Times New Roman"/>
                <w:bCs/>
                <w:sz w:val="20"/>
                <w:szCs w:val="20"/>
              </w:rPr>
              <w:t>audiolingualna</w:t>
            </w:r>
            <w:proofErr w:type="spellEnd"/>
            <w:r w:rsidRPr="00960E44">
              <w:rPr>
                <w:rFonts w:ascii="Times New Roman" w:hAnsi="Times New Roman"/>
                <w:bCs/>
                <w:sz w:val="20"/>
                <w:szCs w:val="20"/>
              </w:rPr>
              <w:t>, kognitywna, komunikacyjna, bezpośrednia.</w:t>
            </w:r>
          </w:p>
        </w:tc>
      </w:tr>
      <w:tr w:rsidR="00367D01" w:rsidRPr="002E0896" w14:paraId="1BE29DB1" w14:textId="77777777" w:rsidTr="001F61F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F9395B2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367D01" w:rsidRPr="002E0896" w14:paraId="2DF0A609" w14:textId="77777777" w:rsidTr="001F61F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FC8427A" w14:textId="18774FBA" w:rsidR="00367D01" w:rsidRPr="00067916" w:rsidRDefault="00367D01" w:rsidP="00067916">
            <w:pPr>
              <w:rPr>
                <w:rFonts w:ascii="Times New Roman" w:hAnsi="Times New Roman"/>
                <w:sz w:val="20"/>
                <w:szCs w:val="20"/>
              </w:rPr>
            </w:pPr>
            <w:r w:rsidRPr="002E0896">
              <w:rPr>
                <w:rStyle w:val="Pogrubienie"/>
                <w:rFonts w:ascii="Times New Roman" w:hAnsi="Times New Roman"/>
                <w:sz w:val="20"/>
                <w:szCs w:val="20"/>
              </w:rPr>
              <w:t>Gramatyka i słownictwo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>-zagadnienia obecne we wszystkich semestrach:</w:t>
            </w:r>
            <w:r w:rsidR="00716426">
              <w:rPr>
                <w:rFonts w:ascii="Times New Roman" w:hAnsi="Times New Roman"/>
                <w:bCs/>
                <w:sz w:val="20"/>
                <w:szCs w:val="20"/>
              </w:rPr>
              <w:t xml:space="preserve"> kontakty międzyludzkie, relacjonowanie wydarzeń dnia codziennego, </w:t>
            </w:r>
            <w:r w:rsidR="0003462F">
              <w:rPr>
                <w:rFonts w:ascii="Times New Roman" w:hAnsi="Times New Roman"/>
                <w:bCs/>
                <w:sz w:val="20"/>
                <w:szCs w:val="20"/>
              </w:rPr>
              <w:t>aprobaty i wyrażanie sprzeciwu,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cechy</w:t>
            </w:r>
            <w:r w:rsidR="001F61FA">
              <w:rPr>
                <w:rFonts w:ascii="Times New Roman" w:hAnsi="Times New Roman"/>
                <w:bCs/>
                <w:sz w:val="20"/>
                <w:szCs w:val="20"/>
              </w:rPr>
              <w:t xml:space="preserve"> przydatne w zawodzie związanym ze światem finansów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>, gospodarka, handel, rynki wewnętrzne i światowe, produkt, finanse, pieniądze, banki, e-handel, praca, płaca, firmy i organizacje,</w:t>
            </w:r>
            <w:r w:rsidR="004D6200">
              <w:rPr>
                <w:rFonts w:ascii="Times New Roman" w:hAnsi="Times New Roman"/>
                <w:bCs/>
                <w:sz w:val="20"/>
                <w:szCs w:val="20"/>
              </w:rPr>
              <w:t xml:space="preserve"> liczby, tabele, wykresy,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prezentacje, pisanie</w:t>
            </w:r>
            <w:r w:rsidR="00346200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sprawozdań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rozmowy telefoniczne, </w:t>
            </w:r>
            <w:proofErr w:type="spellStart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cold</w:t>
            </w:r>
            <w:proofErr w:type="spellEnd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calling</w:t>
            </w:r>
            <w:proofErr w:type="spellEnd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,</w:t>
            </w:r>
            <w:r w:rsidR="000679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idiomy, formy rzeczownikowe, związki wyrazowe, czasowniki frazowe, czasy teraźniejsze, czasy przeszłe, czasy przyszłe ,strona bierna, przysłówki intensyfikacyjne, tryby warunkowe, czasowniki modalne, przyimki towarzyszące wyrazom, formy </w:t>
            </w:r>
            <w:proofErr w:type="spellStart"/>
            <w:r w:rsidRPr="002E0896">
              <w:rPr>
                <w:rStyle w:val="Uwydatnienie"/>
                <w:rFonts w:ascii="Times New Roman" w:hAnsi="Times New Roman"/>
                <w:sz w:val="20"/>
                <w:szCs w:val="20"/>
              </w:rPr>
              <w:t>gerund</w:t>
            </w:r>
            <w:proofErr w:type="spellEnd"/>
            <w:r w:rsidRPr="002E0896">
              <w:rPr>
                <w:rStyle w:val="Uwydatnienie"/>
                <w:rFonts w:ascii="Times New Roman" w:hAnsi="Times New Roman"/>
                <w:sz w:val="20"/>
                <w:szCs w:val="20"/>
              </w:rPr>
              <w:t>,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spójniki, kontekst .</w:t>
            </w:r>
          </w:p>
          <w:p w14:paraId="20AB1E7C" w14:textId="77777777" w:rsidR="00367D01" w:rsidRPr="002E0896" w:rsidRDefault="00367D01" w:rsidP="001F61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  <w:p w14:paraId="5FBD3E8E" w14:textId="1A645400" w:rsidR="00367D01" w:rsidRPr="00222D67" w:rsidRDefault="004D6200" w:rsidP="001F61FA">
            <w:pPr>
              <w:spacing w:after="0" w:line="240" w:lineRule="auto"/>
              <w:jc w:val="both"/>
              <w:rPr>
                <w:rStyle w:val="Pogrubienie"/>
                <w:rFonts w:ascii="Times New Roman" w:hAnsi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>Treści</w:t>
            </w:r>
            <w:r w:rsidR="00222D67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biznesowe </w:t>
            </w:r>
            <w:r w:rsidR="00222D67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ogółem </w:t>
            </w: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>ze szczególnym uwzględnieniem tematyki z dziedziny finansów i rachunkowości</w:t>
            </w:r>
            <w:r w:rsidR="00222D67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- </w:t>
            </w:r>
            <w:r w:rsidR="00222D67" w:rsidRPr="00222D67">
              <w:rPr>
                <w:rFonts w:ascii="Times New Roman" w:hAnsi="Times New Roman"/>
                <w:sz w:val="20"/>
                <w:szCs w:val="20"/>
              </w:rPr>
              <w:t>do przeprowadzenia w ciągu 3 semestrów</w:t>
            </w:r>
          </w:p>
          <w:p w14:paraId="7A15C0AC" w14:textId="77777777" w:rsidR="00367D01" w:rsidRPr="00222D67" w:rsidRDefault="00367D01" w:rsidP="001F61FA">
            <w:pPr>
              <w:spacing w:after="0" w:line="240" w:lineRule="auto"/>
              <w:jc w:val="both"/>
              <w:rPr>
                <w:rStyle w:val="Pogrubienie"/>
                <w:rFonts w:ascii="Times New Roman" w:hAnsi="Times New Roman"/>
                <w:sz w:val="20"/>
                <w:szCs w:val="20"/>
              </w:rPr>
            </w:pPr>
          </w:p>
          <w:p w14:paraId="703149FF" w14:textId="66B6ECDA" w:rsidR="00367D01" w:rsidRPr="00B7582D" w:rsidRDefault="00BA04A6" w:rsidP="00346200">
            <w:pPr>
              <w:rPr>
                <w:rFonts w:ascii="Times New Roman" w:hAnsi="Times New Roman"/>
                <w:sz w:val="20"/>
                <w:szCs w:val="20"/>
              </w:rPr>
            </w:pP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Komunikacja w biznesie, 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kariera w finansach</w:t>
            </w: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, spotkania, konferencje bizn</w:t>
            </w:r>
            <w:r w:rsidR="001F61FA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esowe, rozwiązywanie problemów</w:t>
            </w:r>
            <w:r w:rsidR="004D6200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, negocjacje, rachunkowość i finanse  w zmieniającym się świecie, finansowe sprawozdania, budżety, inwestycje finansowe, zagadnienia zrównoważonego rozwoju –ekologia, odpowiedzialne inwestowanie,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minimalizacja strat,</w:t>
            </w:r>
            <w:r w:rsidR="0071642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ubezpieczenia</w:t>
            </w:r>
            <w:r w:rsidR="0003462F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i ryzyko</w:t>
            </w:r>
            <w:r w:rsidR="0071642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</w:t>
            </w:r>
            <w:r w:rsidR="0003462F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giełda,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bankowość, kredyty, audyt, rozliczanie podatków, start </w:t>
            </w:r>
            <w:proofErr w:type="spellStart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ups</w:t>
            </w:r>
            <w:proofErr w:type="spellEnd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księgowość zarządcza, przyszłość </w:t>
            </w:r>
            <w:r w:rsidR="00346200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dziedziny finansów w aspekcie globalizacji, zagadnienia międzykulturowe. </w:t>
            </w: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Satysfakcja z pracy, osiąganie porozumienia, </w:t>
            </w:r>
            <w:r w:rsidR="00346200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prezentacja produktów finansowych</w:t>
            </w: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, tabele, wykresy ,liczby, nowe technologie, cyfryzacja.</w:t>
            </w:r>
          </w:p>
        </w:tc>
      </w:tr>
    </w:tbl>
    <w:p w14:paraId="041E7E6A" w14:textId="77777777" w:rsidR="00367D01" w:rsidRDefault="00367D01" w:rsidP="00367D01">
      <w:pPr>
        <w:spacing w:after="0" w:line="240" w:lineRule="auto"/>
      </w:pPr>
    </w:p>
    <w:p w14:paraId="20E46580" w14:textId="77777777" w:rsidR="00367D01" w:rsidRPr="00F963EF" w:rsidRDefault="00367D01" w:rsidP="00367D01">
      <w:pPr>
        <w:spacing w:after="0" w:line="240" w:lineRule="auto"/>
      </w:pPr>
    </w:p>
    <w:p w14:paraId="7516B3CB" w14:textId="77777777" w:rsidR="00367D01" w:rsidRPr="00F963EF" w:rsidRDefault="00367D01" w:rsidP="00367D01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F963EF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8518"/>
      </w:tblGrid>
      <w:tr w:rsidR="00367D01" w:rsidRPr="00737DC0" w14:paraId="4310A34C" w14:textId="77777777" w:rsidTr="00C17C09">
        <w:trPr>
          <w:trHeight w:val="350"/>
        </w:trPr>
        <w:tc>
          <w:tcPr>
            <w:tcW w:w="662" w:type="dxa"/>
          </w:tcPr>
          <w:p w14:paraId="02FC59DA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8" w:type="dxa"/>
          </w:tcPr>
          <w:p w14:paraId="260FB146" w14:textId="0D07ADC4" w:rsidR="00367D01" w:rsidRPr="00737DC0" w:rsidRDefault="00367D01" w:rsidP="001F6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896">
              <w:rPr>
                <w:rFonts w:ascii="Times New Roman" w:hAnsi="Times New Roman"/>
                <w:sz w:val="20"/>
                <w:szCs w:val="20"/>
                <w:lang w:val="en-GB"/>
              </w:rPr>
              <w:t>Cotton D., Falvey D., Kent S.,</w:t>
            </w:r>
            <w:r w:rsidR="00737DC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color w:val="FF0000"/>
                <w:sz w:val="20"/>
                <w:szCs w:val="20"/>
                <w:lang w:val="en-GB"/>
              </w:rPr>
              <w:t>Market Leader Upper-Intermediate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089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New Edition. </w:t>
            </w:r>
            <w:r w:rsidRPr="00737DC0">
              <w:rPr>
                <w:rFonts w:ascii="Times New Roman" w:hAnsi="Times New Roman"/>
                <w:sz w:val="20"/>
                <w:szCs w:val="20"/>
                <w:lang w:val="en-US"/>
              </w:rPr>
              <w:t>Pearson</w:t>
            </w:r>
            <w:r w:rsidR="00737D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37DC0">
              <w:rPr>
                <w:rFonts w:ascii="Times New Roman" w:hAnsi="Times New Roman"/>
                <w:sz w:val="20"/>
                <w:szCs w:val="20"/>
                <w:lang w:val="en-US"/>
              </w:rPr>
              <w:t>2018</w:t>
            </w:r>
            <w:r w:rsidR="00737DC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1E1107" w:rsidRPr="00737DC0" w14:paraId="22B1C14A" w14:textId="77777777" w:rsidTr="00C17C09">
        <w:trPr>
          <w:trHeight w:val="305"/>
        </w:trPr>
        <w:tc>
          <w:tcPr>
            <w:tcW w:w="662" w:type="dxa"/>
          </w:tcPr>
          <w:p w14:paraId="697605E4" w14:textId="0DDCAEFF" w:rsidR="001E1107" w:rsidRPr="002E0896" w:rsidRDefault="00DF7BE7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8" w:type="dxa"/>
          </w:tcPr>
          <w:p w14:paraId="6FCCE673" w14:textId="5FBBCF56" w:rsidR="001E1107" w:rsidRPr="002E0896" w:rsidRDefault="001E1107" w:rsidP="001F6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Helm S.,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color w:val="FF0000"/>
                <w:sz w:val="20"/>
                <w:szCs w:val="20"/>
                <w:lang w:val="en-US"/>
              </w:rPr>
              <w:t>Market Leader-Accounting &amp; Finance</w:t>
            </w:r>
            <w:r w:rsidR="00737DC0">
              <w:rPr>
                <w:rStyle w:val="Uwydatnienie"/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,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Pearson. 2010</w:t>
            </w:r>
            <w:r w:rsidR="00737DC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1E1107" w:rsidRPr="00737DC0" w14:paraId="6C83BF7D" w14:textId="77777777" w:rsidTr="00C17C09">
        <w:trPr>
          <w:trHeight w:val="277"/>
        </w:trPr>
        <w:tc>
          <w:tcPr>
            <w:tcW w:w="662" w:type="dxa"/>
          </w:tcPr>
          <w:p w14:paraId="1CDACE20" w14:textId="2E00B372" w:rsidR="001E1107" w:rsidRDefault="00DF7BE7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8" w:type="dxa"/>
          </w:tcPr>
          <w:p w14:paraId="112250D5" w14:textId="0F663995" w:rsidR="001E1107" w:rsidRPr="002E0896" w:rsidRDefault="001E1107" w:rsidP="001F6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Frendo E.,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Mahoney.S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737DC0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English for Accounting</w:t>
            </w:r>
            <w:r w:rsidR="00737DC0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Oxford 2011</w:t>
            </w:r>
            <w:r w:rsidR="00737DC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546C47AC" w14:textId="77777777" w:rsidR="00367D01" w:rsidRPr="001E1107" w:rsidRDefault="00367D01" w:rsidP="00367D01">
      <w:pPr>
        <w:spacing w:after="0" w:line="240" w:lineRule="auto"/>
        <w:rPr>
          <w:lang w:val="en-US"/>
        </w:rPr>
      </w:pPr>
    </w:p>
    <w:p w14:paraId="590675AA" w14:textId="77777777" w:rsidR="00367D01" w:rsidRPr="001E1107" w:rsidRDefault="00367D01" w:rsidP="00367D01">
      <w:pPr>
        <w:spacing w:after="0" w:line="240" w:lineRule="auto"/>
        <w:rPr>
          <w:lang w:val="en-US"/>
        </w:rPr>
      </w:pPr>
    </w:p>
    <w:p w14:paraId="67DCCEFA" w14:textId="77777777" w:rsidR="00367D01" w:rsidRPr="001E1107" w:rsidRDefault="00367D01" w:rsidP="00367D01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 w:rsidRPr="001E1107">
        <w:rPr>
          <w:rFonts w:ascii="Times New Roman" w:hAnsi="Times New Roman"/>
          <w:b/>
          <w:sz w:val="20"/>
          <w:szCs w:val="20"/>
          <w:lang w:val="en-US"/>
        </w:rPr>
        <w:t>Literatura</w:t>
      </w:r>
      <w:proofErr w:type="spellEnd"/>
      <w:r w:rsidRPr="001E1107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1E1107">
        <w:rPr>
          <w:rFonts w:ascii="Times New Roman" w:hAnsi="Times New Roman"/>
          <w:b/>
          <w:sz w:val="20"/>
          <w:szCs w:val="20"/>
          <w:lang w:val="en-US"/>
        </w:rPr>
        <w:t>uzupełniająca</w:t>
      </w:r>
      <w:proofErr w:type="spellEnd"/>
      <w:r w:rsidRPr="001E1107">
        <w:rPr>
          <w:rFonts w:ascii="Times New Roman" w:hAnsi="Times New Roman"/>
          <w:b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678"/>
      </w:tblGrid>
      <w:tr w:rsidR="00367D01" w:rsidRPr="00737DC0" w14:paraId="52546B61" w14:textId="77777777" w:rsidTr="001E1107">
        <w:trPr>
          <w:trHeight w:val="359"/>
        </w:trPr>
        <w:tc>
          <w:tcPr>
            <w:tcW w:w="534" w:type="dxa"/>
          </w:tcPr>
          <w:p w14:paraId="1CFD2CF5" w14:textId="77777777" w:rsidR="00367D01" w:rsidRPr="001E1107" w:rsidRDefault="00367D01" w:rsidP="00C24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E11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678" w:type="dxa"/>
          </w:tcPr>
          <w:p w14:paraId="37B26834" w14:textId="336DF87E" w:rsidR="00367D01" w:rsidRPr="002E0896" w:rsidRDefault="00367D01" w:rsidP="00C24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Mackenzie I.,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US"/>
              </w:rPr>
              <w:t>English for The financial Sector SB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</w:t>
            </w:r>
            <w:r w:rsidR="00737D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  <w:r w:rsidR="00737DC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367D01" w:rsidRPr="009D54F5" w14:paraId="281B13BB" w14:textId="77777777" w:rsidTr="001E1107">
        <w:trPr>
          <w:trHeight w:val="421"/>
        </w:trPr>
        <w:tc>
          <w:tcPr>
            <w:tcW w:w="534" w:type="dxa"/>
          </w:tcPr>
          <w:p w14:paraId="54912BB9" w14:textId="68EE22C1" w:rsidR="00367D01" w:rsidRPr="002E0896" w:rsidRDefault="001E1107" w:rsidP="00C24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678" w:type="dxa"/>
          </w:tcPr>
          <w:p w14:paraId="60473DCF" w14:textId="2EC3BE18" w:rsidR="00367D01" w:rsidRPr="002E0896" w:rsidRDefault="00367D01" w:rsidP="00C24DC5">
            <w:pPr>
              <w:spacing w:after="0" w:line="240" w:lineRule="auto"/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</w:pP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US"/>
              </w:rPr>
              <w:t>Oxford Dictionary of Finance &amp; Banking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OUP</w:t>
            </w:r>
            <w:r w:rsidR="00737D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2018</w:t>
            </w:r>
            <w:r w:rsidR="00737DC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367D01" w:rsidRPr="002E0896" w14:paraId="57BB136D" w14:textId="77777777" w:rsidTr="00DF7BE7">
        <w:trPr>
          <w:trHeight w:val="405"/>
        </w:trPr>
        <w:tc>
          <w:tcPr>
            <w:tcW w:w="534" w:type="dxa"/>
          </w:tcPr>
          <w:p w14:paraId="31D0A522" w14:textId="3D04E16F" w:rsidR="00367D01" w:rsidRPr="002E0896" w:rsidRDefault="001E1107" w:rsidP="00C24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678" w:type="dxa"/>
          </w:tcPr>
          <w:p w14:paraId="2C5BC5AC" w14:textId="2F49E447" w:rsidR="00367D01" w:rsidRPr="002E0896" w:rsidRDefault="00367D01" w:rsidP="00C24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Tse</w:t>
            </w:r>
            <w:proofErr w:type="spellEnd"/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T. ,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Corporate Finance. T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US"/>
              </w:rPr>
              <w:t>he Basics</w:t>
            </w:r>
            <w:r w:rsid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US"/>
              </w:rPr>
              <w:t xml:space="preserve">, </w:t>
            </w:r>
            <w:r w:rsidRPr="002E0896">
              <w:rPr>
                <w:rFonts w:ascii="Times New Roman" w:hAnsi="Times New Roman"/>
                <w:sz w:val="20"/>
                <w:szCs w:val="20"/>
              </w:rPr>
              <w:t>Taylor &amp; Francis</w:t>
            </w:r>
            <w:r w:rsidR="0073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0896">
              <w:rPr>
                <w:rFonts w:ascii="Times New Roman" w:hAnsi="Times New Roman"/>
                <w:sz w:val="20"/>
                <w:szCs w:val="20"/>
              </w:rPr>
              <w:t>2017</w:t>
            </w:r>
            <w:r w:rsidR="00737D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F7BE7" w:rsidRPr="00737DC0" w14:paraId="63155A76" w14:textId="77777777" w:rsidTr="00DF7BE7">
        <w:trPr>
          <w:trHeight w:val="270"/>
        </w:trPr>
        <w:tc>
          <w:tcPr>
            <w:tcW w:w="534" w:type="dxa"/>
          </w:tcPr>
          <w:p w14:paraId="79FFC2E7" w14:textId="0AAA001B" w:rsidR="00DF7BE7" w:rsidRDefault="00DF7BE7" w:rsidP="00C24D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678" w:type="dxa"/>
          </w:tcPr>
          <w:p w14:paraId="63E4FEF1" w14:textId="40BF7E7E" w:rsidR="00DF7BE7" w:rsidRPr="002E0896" w:rsidRDefault="00DF7BE7" w:rsidP="00C24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0896">
              <w:rPr>
                <w:rFonts w:ascii="Times New Roman" w:hAnsi="Times New Roman"/>
                <w:sz w:val="20"/>
                <w:szCs w:val="20"/>
                <w:lang w:val="en-GB"/>
              </w:rPr>
              <w:t>Dubi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cka</w:t>
            </w:r>
            <w:proofErr w:type="spellEnd"/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I., Rosenberg M., </w:t>
            </w:r>
            <w:proofErr w:type="spellStart"/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Dignen</w:t>
            </w:r>
            <w:proofErr w:type="spellEnd"/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B.,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Business Partner</w:t>
            </w:r>
            <w:r w:rsid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,</w:t>
            </w:r>
            <w:r w:rsidR="00737DC0">
              <w:rPr>
                <w:rStyle w:val="Uwydatnienie"/>
                <w:lang w:val="en-GB"/>
              </w:rPr>
              <w:t xml:space="preserve">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Pearson</w:t>
            </w:r>
            <w:r w:rsidR="00737D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2018</w:t>
            </w:r>
            <w:r w:rsidR="00737DC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3EE5226D" w14:textId="77777777" w:rsidR="00367D01" w:rsidRPr="0057486A" w:rsidRDefault="00367D01" w:rsidP="00367D01">
      <w:pPr>
        <w:rPr>
          <w:lang w:val="en-US"/>
        </w:rPr>
      </w:pPr>
    </w:p>
    <w:p w14:paraId="62DC7D75" w14:textId="58304C4E" w:rsidR="00367D01" w:rsidRPr="00DF7BE7" w:rsidRDefault="00367D01">
      <w:pPr>
        <w:spacing w:after="160" w:line="259" w:lineRule="auto"/>
        <w:rPr>
          <w:lang w:val="en-US"/>
        </w:rPr>
      </w:pPr>
      <w:r w:rsidRPr="00DF7BE7">
        <w:rPr>
          <w:lang w:val="en-US"/>
        </w:rPr>
        <w:br w:type="page"/>
      </w:r>
    </w:p>
    <w:p w14:paraId="1CA16586" w14:textId="77777777" w:rsidR="005727FE" w:rsidRPr="00F963EF" w:rsidRDefault="005727FE" w:rsidP="005727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0E3391A5" w14:textId="77777777" w:rsidR="00340357" w:rsidRPr="00F963EF" w:rsidRDefault="00340357" w:rsidP="00340357">
      <w:pPr>
        <w:rPr>
          <w:rFonts w:ascii="Times New Roman" w:hAnsi="Times New Roman"/>
          <w:b/>
        </w:rPr>
      </w:pPr>
    </w:p>
    <w:p w14:paraId="689804C4" w14:textId="77777777" w:rsidR="00951FE5" w:rsidRPr="00F963EF" w:rsidRDefault="00951FE5" w:rsidP="00951FE5">
      <w:pPr>
        <w:jc w:val="center"/>
        <w:rPr>
          <w:rFonts w:ascii="Times New Roman" w:hAnsi="Times New Roman"/>
          <w:b/>
        </w:rPr>
      </w:pPr>
      <w:r w:rsidRPr="00F963EF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951FE5" w:rsidRPr="00F963EF" w14:paraId="122B0A66" w14:textId="77777777" w:rsidTr="00767B19">
        <w:trPr>
          <w:trHeight w:val="501"/>
        </w:trPr>
        <w:tc>
          <w:tcPr>
            <w:tcW w:w="2802" w:type="dxa"/>
            <w:gridSpan w:val="4"/>
            <w:vAlign w:val="center"/>
          </w:tcPr>
          <w:p w14:paraId="2AFBB85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15DC5D25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Język niemiecki</w:t>
            </w:r>
          </w:p>
        </w:tc>
        <w:tc>
          <w:tcPr>
            <w:tcW w:w="1689" w:type="dxa"/>
            <w:gridSpan w:val="3"/>
            <w:vAlign w:val="center"/>
          </w:tcPr>
          <w:p w14:paraId="41EDFF00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625C836E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51FE5" w:rsidRPr="00F963EF" w14:paraId="19BAC3B3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183AB310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1EF435A5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951FE5" w:rsidRPr="00F963EF" w14:paraId="1DF03547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2CF26BD1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6B1EF6D5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951FE5" w:rsidRPr="00F963EF" w14:paraId="49612C8F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2338ADDA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50723B7E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951FE5" w:rsidRPr="00F963EF" w14:paraId="7F84DDEF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2FF75759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3EDEAC4D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951FE5" w:rsidRPr="00F963EF" w14:paraId="089F2578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27432378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55B47FFE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951FE5" w:rsidRPr="00F963EF" w14:paraId="1E4FF711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5C6D192D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606BB01B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951FE5" w:rsidRPr="00F963EF" w14:paraId="7B6DA1FE" w14:textId="77777777" w:rsidTr="00767B19">
        <w:trPr>
          <w:trHeight w:val="395"/>
        </w:trPr>
        <w:tc>
          <w:tcPr>
            <w:tcW w:w="2808" w:type="dxa"/>
            <w:gridSpan w:val="5"/>
            <w:vAlign w:val="center"/>
          </w:tcPr>
          <w:p w14:paraId="7CC6194B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56C55572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Zaliczenie na ocenę</w:t>
            </w:r>
          </w:p>
        </w:tc>
        <w:tc>
          <w:tcPr>
            <w:tcW w:w="4691" w:type="dxa"/>
            <w:gridSpan w:val="8"/>
            <w:vAlign w:val="center"/>
          </w:tcPr>
          <w:p w14:paraId="6B6BD259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22719BAB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951FE5" w:rsidRPr="00F963EF" w14:paraId="374F7D0B" w14:textId="77777777" w:rsidTr="00767B19">
        <w:tc>
          <w:tcPr>
            <w:tcW w:w="1668" w:type="dxa"/>
            <w:gridSpan w:val="2"/>
            <w:vMerge w:val="restart"/>
            <w:vAlign w:val="center"/>
          </w:tcPr>
          <w:p w14:paraId="37EC9A4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0AE7DD08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7C172EB4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2067B571" w14:textId="2E776ACB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79" w:type="dxa"/>
            <w:vAlign w:val="center"/>
          </w:tcPr>
          <w:p w14:paraId="45A861E1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67BFC68F" w14:textId="1F770A2D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</w:t>
            </w:r>
          </w:p>
        </w:tc>
        <w:tc>
          <w:tcPr>
            <w:tcW w:w="1386" w:type="dxa"/>
            <w:gridSpan w:val="2"/>
            <w:vAlign w:val="center"/>
          </w:tcPr>
          <w:p w14:paraId="43314347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53EEC0C6" w14:textId="655643B9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034" w:type="dxa"/>
            <w:vMerge/>
            <w:vAlign w:val="center"/>
          </w:tcPr>
          <w:p w14:paraId="09665EC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51FE5" w:rsidRPr="00F963EF" w14:paraId="6F55E1E8" w14:textId="77777777" w:rsidTr="00767B19">
        <w:tc>
          <w:tcPr>
            <w:tcW w:w="1668" w:type="dxa"/>
            <w:gridSpan w:val="2"/>
            <w:vMerge/>
            <w:vAlign w:val="center"/>
          </w:tcPr>
          <w:p w14:paraId="7F7CED07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69E242B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2BDE84ED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129E42F4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5C7B4FB9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01AE582F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1879ACBD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0EE481D8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951FE5" w:rsidRPr="00F963EF" w14:paraId="3711ECA3" w14:textId="77777777" w:rsidTr="00767B19">
        <w:trPr>
          <w:trHeight w:val="255"/>
        </w:trPr>
        <w:tc>
          <w:tcPr>
            <w:tcW w:w="1668" w:type="dxa"/>
            <w:gridSpan w:val="2"/>
            <w:vAlign w:val="center"/>
          </w:tcPr>
          <w:p w14:paraId="4CC86217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Laboratorium</w:t>
            </w:r>
          </w:p>
        </w:tc>
        <w:tc>
          <w:tcPr>
            <w:tcW w:w="840" w:type="dxa"/>
            <w:vAlign w:val="center"/>
          </w:tcPr>
          <w:p w14:paraId="3E67D9E8" w14:textId="091261DF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311F730C" w14:textId="7279641C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000" w:type="dxa"/>
            <w:vAlign w:val="center"/>
          </w:tcPr>
          <w:p w14:paraId="1E8D5E11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4691" w:type="dxa"/>
            <w:gridSpan w:val="8"/>
            <w:vAlign w:val="center"/>
          </w:tcPr>
          <w:p w14:paraId="305E6953" w14:textId="43886B55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Wypowiedzi ustne na zajęciach, prac domowe: ćwiczenia leksykalne i gramatyczne, prezentacje multimedialne o charakterze popularnonaukowym związane z kierunkiem studiów ,testy kontrolne, testy zaliczeniowe</w:t>
            </w:r>
            <w:r w:rsidR="00683F6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34" w:type="dxa"/>
            <w:vAlign w:val="center"/>
          </w:tcPr>
          <w:p w14:paraId="30FB6301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951FE5" w:rsidRPr="00F963EF" w14:paraId="0AD48AA3" w14:textId="77777777" w:rsidTr="00767B19">
        <w:trPr>
          <w:trHeight w:val="279"/>
        </w:trPr>
        <w:tc>
          <w:tcPr>
            <w:tcW w:w="1668" w:type="dxa"/>
            <w:gridSpan w:val="2"/>
            <w:vAlign w:val="center"/>
          </w:tcPr>
          <w:p w14:paraId="45B009C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0D74B61F" w14:textId="583E052E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517B8306" w14:textId="1999663F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000" w:type="dxa"/>
            <w:vAlign w:val="center"/>
          </w:tcPr>
          <w:p w14:paraId="0A5E6D20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57" w:type="dxa"/>
            <w:gridSpan w:val="6"/>
            <w:vAlign w:val="center"/>
          </w:tcPr>
          <w:p w14:paraId="638D2656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904968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00104285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</w:t>
            </w:r>
            <w:r w:rsidRPr="00F963EF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</w:tr>
      <w:tr w:rsidR="00951FE5" w:rsidRPr="00F963EF" w14:paraId="60D17796" w14:textId="77777777" w:rsidTr="00767B19">
        <w:trPr>
          <w:trHeight w:val="782"/>
        </w:trPr>
        <w:tc>
          <w:tcPr>
            <w:tcW w:w="1101" w:type="dxa"/>
            <w:vAlign w:val="center"/>
          </w:tcPr>
          <w:p w14:paraId="16D74A0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5C4012F4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1240090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7D36677B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2B2CCB5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7082044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46EBD830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951FE5" w:rsidRPr="00F963EF" w14:paraId="110B2E64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5EE5A0A3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5083AE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6DD8645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218ECF1A" w14:textId="77777777" w:rsidR="00951FE5" w:rsidRPr="00B7376D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7376D">
              <w:rPr>
                <w:rFonts w:ascii="Times New Roman" w:hAnsi="Times New Roman"/>
                <w:sz w:val="16"/>
              </w:rPr>
              <w:t xml:space="preserve">Student: potrafi posługiwać się językiem </w:t>
            </w:r>
            <w:r>
              <w:rPr>
                <w:rFonts w:ascii="Times New Roman" w:hAnsi="Times New Roman"/>
                <w:sz w:val="16"/>
              </w:rPr>
              <w:t>niemieckim</w:t>
            </w:r>
            <w:r w:rsidRPr="00B7376D">
              <w:rPr>
                <w:rFonts w:ascii="Times New Roman" w:hAnsi="Times New Roman"/>
                <w:sz w:val="16"/>
              </w:rPr>
              <w:t xml:space="preserve"> w mowie i piśmie na poziomie </w:t>
            </w:r>
            <w:r>
              <w:rPr>
                <w:rFonts w:ascii="Times New Roman" w:hAnsi="Times New Roman"/>
                <w:sz w:val="16"/>
              </w:rPr>
              <w:t>B2+</w:t>
            </w:r>
            <w:r w:rsidRPr="00B7376D">
              <w:rPr>
                <w:rFonts w:ascii="Times New Roman" w:hAnsi="Times New Roman"/>
                <w:sz w:val="16"/>
              </w:rPr>
              <w:t xml:space="preserve"> Europejskiego Systemu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B7376D">
              <w:rPr>
                <w:rFonts w:ascii="Times New Roman" w:hAnsi="Times New Roman"/>
                <w:sz w:val="16"/>
              </w:rPr>
              <w:t>Opisu Kształcenia Językowego,</w:t>
            </w:r>
          </w:p>
          <w:p w14:paraId="7EABDC67" w14:textId="77777777" w:rsidR="00951FE5" w:rsidRPr="00B7376D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7376D">
              <w:rPr>
                <w:rFonts w:ascii="Times New Roman" w:hAnsi="Times New Roman"/>
                <w:sz w:val="16"/>
              </w:rPr>
              <w:t xml:space="preserve">-posiada znajomość języka w zakresie słownictwa ogólnego oraz terminologii </w:t>
            </w:r>
            <w:r>
              <w:rPr>
                <w:rFonts w:ascii="Times New Roman" w:hAnsi="Times New Roman"/>
                <w:sz w:val="16"/>
              </w:rPr>
              <w:t xml:space="preserve">biznesowo-finansowej </w:t>
            </w:r>
            <w:r w:rsidRPr="00B7376D">
              <w:rPr>
                <w:rFonts w:ascii="Times New Roman" w:hAnsi="Times New Roman"/>
                <w:sz w:val="16"/>
              </w:rPr>
              <w:t xml:space="preserve">związanej z kierunkiem </w:t>
            </w:r>
            <w:r>
              <w:rPr>
                <w:rFonts w:ascii="Times New Roman" w:hAnsi="Times New Roman"/>
                <w:sz w:val="16"/>
              </w:rPr>
              <w:t xml:space="preserve"> Finanse i rachunkowość</w:t>
            </w:r>
          </w:p>
          <w:p w14:paraId="223351F5" w14:textId="77777777" w:rsidR="00951FE5" w:rsidRPr="00B7376D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7376D">
              <w:rPr>
                <w:rFonts w:ascii="Times New Roman" w:hAnsi="Times New Roman"/>
                <w:sz w:val="16"/>
              </w:rPr>
              <w:t>- zna struktury gramatyczne oraz gramatyczno-leksykalne</w:t>
            </w:r>
          </w:p>
          <w:p w14:paraId="25DBE545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F7438E" w14:textId="77777777" w:rsidR="00951FE5" w:rsidRPr="002E089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K_W20</w:t>
            </w:r>
          </w:p>
        </w:tc>
        <w:tc>
          <w:tcPr>
            <w:tcW w:w="1034" w:type="dxa"/>
            <w:vAlign w:val="center"/>
          </w:tcPr>
          <w:p w14:paraId="4BE7A754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951FE5" w:rsidRPr="00F963EF" w14:paraId="38525B4F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74FF62E1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81468E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6E7C6FF4" w14:textId="03555A1E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</w:t>
            </w:r>
            <w:r w:rsidRPr="00B7376D">
              <w:rPr>
                <w:rFonts w:ascii="Times New Roman" w:hAnsi="Times New Roman"/>
                <w:sz w:val="16"/>
              </w:rPr>
              <w:t>osiada p</w:t>
            </w:r>
            <w:r w:rsidR="002B7152">
              <w:rPr>
                <w:rFonts w:ascii="Times New Roman" w:hAnsi="Times New Roman"/>
                <w:sz w:val="16"/>
              </w:rPr>
              <w:t>ogłębioną</w:t>
            </w:r>
            <w:r w:rsidRPr="00B7376D">
              <w:rPr>
                <w:rFonts w:ascii="Times New Roman" w:hAnsi="Times New Roman"/>
                <w:sz w:val="16"/>
              </w:rPr>
              <w:t xml:space="preserve"> wiedzę na temat kultury i tradycji, historii, geografii oraz uwarunkowań politycznych krajów </w:t>
            </w:r>
            <w:r>
              <w:rPr>
                <w:rFonts w:ascii="Times New Roman" w:hAnsi="Times New Roman"/>
                <w:sz w:val="16"/>
              </w:rPr>
              <w:t>niemieckoj</w:t>
            </w:r>
            <w:r w:rsidRPr="008D1BE0">
              <w:rPr>
                <w:rFonts w:ascii="Times New Roman" w:hAnsi="Times New Roman"/>
                <w:sz w:val="16"/>
              </w:rPr>
              <w:t>ęz</w:t>
            </w:r>
            <w:r>
              <w:rPr>
                <w:rFonts w:ascii="Times New Roman" w:hAnsi="Times New Roman"/>
                <w:sz w:val="16"/>
              </w:rPr>
              <w:t>ycznych</w:t>
            </w:r>
            <w:r w:rsidRPr="00B7376D">
              <w:rPr>
                <w:rFonts w:ascii="Times New Roman" w:hAnsi="Times New Roman"/>
                <w:sz w:val="16"/>
              </w:rPr>
              <w:t xml:space="preserve">, ze szczególnym uwzględnieniem współczesnej tematyki dotyczącej </w:t>
            </w:r>
            <w:r>
              <w:rPr>
                <w:rFonts w:ascii="Times New Roman" w:hAnsi="Times New Roman"/>
                <w:sz w:val="16"/>
              </w:rPr>
              <w:t>środowiska biznesoweg</w:t>
            </w:r>
            <w:r w:rsidRPr="00B7376D">
              <w:rPr>
                <w:rFonts w:ascii="Times New Roman" w:hAnsi="Times New Roman"/>
                <w:sz w:val="16"/>
              </w:rPr>
              <w:t xml:space="preserve">o w </w:t>
            </w:r>
            <w:r>
              <w:rPr>
                <w:rFonts w:ascii="Times New Roman" w:hAnsi="Times New Roman"/>
                <w:sz w:val="16"/>
              </w:rPr>
              <w:t>Republice Federalnej Niemiec, Austrii i Szwajcarii</w:t>
            </w:r>
            <w:r w:rsidRPr="00B7376D"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36DFD096" w14:textId="77777777" w:rsidR="00951FE5" w:rsidRPr="002E089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K_W20</w:t>
            </w:r>
          </w:p>
        </w:tc>
        <w:tc>
          <w:tcPr>
            <w:tcW w:w="1034" w:type="dxa"/>
            <w:vAlign w:val="center"/>
          </w:tcPr>
          <w:p w14:paraId="4351E887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951FE5" w:rsidRPr="00F963EF" w14:paraId="5E153A6E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A85BE7D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E9A49E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295D07C2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70FF6674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D</w:t>
            </w:r>
            <w:r w:rsidRPr="00B7376D">
              <w:rPr>
                <w:rFonts w:ascii="Times New Roman" w:hAnsi="Times New Roman"/>
                <w:sz w:val="16"/>
              </w:rPr>
              <w:t xml:space="preserve">ysponuje kompetencją językową umożliwiającą generowanie wypowiedzi o tematyce </w:t>
            </w:r>
            <w:r>
              <w:rPr>
                <w:rFonts w:ascii="Times New Roman" w:hAnsi="Times New Roman"/>
                <w:sz w:val="16"/>
              </w:rPr>
              <w:t xml:space="preserve">biznesowo finansowej </w:t>
            </w:r>
            <w:r w:rsidRPr="00B7376D">
              <w:rPr>
                <w:rFonts w:ascii="Times New Roman" w:hAnsi="Times New Roman"/>
                <w:sz w:val="16"/>
              </w:rPr>
              <w:t>zrozumiałych dla rodzimego użytkownika danego języka, potrafi relacjonować wydarzenia</w:t>
            </w:r>
            <w:r>
              <w:rPr>
                <w:rFonts w:ascii="Times New Roman" w:hAnsi="Times New Roman"/>
                <w:sz w:val="16"/>
              </w:rPr>
              <w:t xml:space="preserve"> biznesowe</w:t>
            </w:r>
            <w:r w:rsidRPr="00B7376D">
              <w:rPr>
                <w:rFonts w:ascii="Times New Roman" w:hAnsi="Times New Roman"/>
                <w:sz w:val="16"/>
              </w:rPr>
              <w:t>, opisywać własne przeżycia, reakcje i wrażenia oraz radzić sobie w większości sytuacji występujących podczas kontaktów prywatnych i zawodowych zarówno w kraju, jak i zagranicą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110A6D33" w14:textId="77777777" w:rsidR="00951FE5" w:rsidRPr="002E089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K_U10</w:t>
            </w:r>
          </w:p>
        </w:tc>
        <w:tc>
          <w:tcPr>
            <w:tcW w:w="1034" w:type="dxa"/>
            <w:vAlign w:val="center"/>
          </w:tcPr>
          <w:p w14:paraId="580BF725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951FE5" w:rsidRPr="00F963EF" w14:paraId="7D684596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6F6F6EB1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F66940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283073EC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</w:t>
            </w:r>
            <w:r w:rsidRPr="00B7376D">
              <w:rPr>
                <w:rFonts w:ascii="Times New Roman" w:hAnsi="Times New Roman"/>
                <w:sz w:val="16"/>
              </w:rPr>
              <w:t>osiada umiejętności tworzenia prezentacji w formie ustnej</w:t>
            </w:r>
            <w:r>
              <w:rPr>
                <w:rFonts w:ascii="Times New Roman" w:hAnsi="Times New Roman"/>
                <w:sz w:val="16"/>
              </w:rPr>
              <w:t xml:space="preserve">, multimedialnej </w:t>
            </w:r>
            <w:r w:rsidRPr="00B7376D">
              <w:rPr>
                <w:rFonts w:ascii="Times New Roman" w:hAnsi="Times New Roman"/>
                <w:sz w:val="16"/>
              </w:rPr>
              <w:t>i pisemnej na tematy związane z kierunkiem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65DBFCFF" w14:textId="77777777" w:rsidR="00951FE5" w:rsidRPr="002E089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K_U10</w:t>
            </w:r>
          </w:p>
        </w:tc>
        <w:tc>
          <w:tcPr>
            <w:tcW w:w="1034" w:type="dxa"/>
            <w:vAlign w:val="center"/>
          </w:tcPr>
          <w:p w14:paraId="4385C1C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951FE5" w:rsidRPr="00F963EF" w14:paraId="7AA0675F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24427837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0A9F0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2383F9EF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1917FB40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</w:t>
            </w:r>
            <w:r w:rsidRPr="00B7376D">
              <w:rPr>
                <w:rFonts w:ascii="Times New Roman" w:hAnsi="Times New Roman"/>
                <w:sz w:val="16"/>
              </w:rPr>
              <w:t xml:space="preserve">otrafi współpracować w grupach, przyjmując różne role, wykazuje umiejętność zbierania, analizowania i interpretowania informacji w języku </w:t>
            </w:r>
            <w:r>
              <w:rPr>
                <w:rFonts w:ascii="Times New Roman" w:hAnsi="Times New Roman"/>
                <w:sz w:val="16"/>
              </w:rPr>
              <w:t>niemieckim.</w:t>
            </w:r>
          </w:p>
        </w:tc>
        <w:tc>
          <w:tcPr>
            <w:tcW w:w="1134" w:type="dxa"/>
            <w:gridSpan w:val="2"/>
            <w:vAlign w:val="center"/>
          </w:tcPr>
          <w:p w14:paraId="480E8D48" w14:textId="77777777" w:rsidR="00951FE5" w:rsidRPr="002E089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K_K04</w:t>
            </w:r>
          </w:p>
        </w:tc>
        <w:tc>
          <w:tcPr>
            <w:tcW w:w="1034" w:type="dxa"/>
            <w:vAlign w:val="center"/>
          </w:tcPr>
          <w:p w14:paraId="714EE47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951FE5" w:rsidRPr="00F963EF" w14:paraId="3EF43905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76AAB14D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60D8AD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57652882" w14:textId="77777777" w:rsidR="00951FE5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82483D">
              <w:rPr>
                <w:rFonts w:ascii="Times New Roman" w:hAnsi="Times New Roman"/>
                <w:sz w:val="16"/>
              </w:rPr>
              <w:t xml:space="preserve">Student wykazuje opanowanie zagadnień komunikacji interpersonalnej w środowisku obcojęzycznym. </w:t>
            </w:r>
          </w:p>
        </w:tc>
        <w:tc>
          <w:tcPr>
            <w:tcW w:w="1134" w:type="dxa"/>
            <w:gridSpan w:val="2"/>
          </w:tcPr>
          <w:p w14:paraId="5ECFDDE3" w14:textId="77777777" w:rsidR="00951FE5" w:rsidRPr="002E089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83D">
              <w:rPr>
                <w:rFonts w:ascii="Times New Roman" w:hAnsi="Times New Roman"/>
                <w:color w:val="000000"/>
                <w:sz w:val="16"/>
                <w:szCs w:val="16"/>
              </w:rPr>
              <w:t>K_K09</w:t>
            </w:r>
          </w:p>
        </w:tc>
        <w:tc>
          <w:tcPr>
            <w:tcW w:w="1034" w:type="dxa"/>
            <w:vAlign w:val="center"/>
          </w:tcPr>
          <w:p w14:paraId="6780456C" w14:textId="77777777" w:rsidR="00951FE5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83D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</w:tbl>
    <w:p w14:paraId="3A3C472A" w14:textId="77777777" w:rsidR="00951FE5" w:rsidRPr="00F963EF" w:rsidRDefault="00951FE5" w:rsidP="00951FE5"/>
    <w:p w14:paraId="3582E1A3" w14:textId="77777777" w:rsidR="00951FE5" w:rsidRDefault="00951FE5" w:rsidP="00951FE5">
      <w:pPr>
        <w:jc w:val="center"/>
        <w:rPr>
          <w:rFonts w:ascii="Times New Roman" w:hAnsi="Times New Roman"/>
          <w:b/>
        </w:rPr>
      </w:pPr>
      <w:r w:rsidRPr="00F963EF">
        <w:br w:type="page"/>
      </w:r>
      <w:r w:rsidRPr="00F963EF">
        <w:rPr>
          <w:rFonts w:ascii="Times New Roman" w:hAnsi="Times New Roman"/>
          <w:b/>
        </w:rPr>
        <w:lastRenderedPageBreak/>
        <w:t>Treści kształcenia</w:t>
      </w:r>
    </w:p>
    <w:p w14:paraId="7916F9B6" w14:textId="77777777" w:rsidR="00951FE5" w:rsidRPr="00D51C11" w:rsidRDefault="00951FE5" w:rsidP="00951FE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951FE5" w:rsidRPr="002E0896" w14:paraId="673203E4" w14:textId="77777777" w:rsidTr="00767B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176B09C" w14:textId="77777777" w:rsidR="00951FE5" w:rsidRPr="002E0896" w:rsidRDefault="00951FE5" w:rsidP="00767B1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161FCF4" w14:textId="77777777" w:rsidR="00951FE5" w:rsidRPr="002E0896" w:rsidRDefault="00951FE5" w:rsidP="00767B1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/>
                <w:sz w:val="20"/>
                <w:szCs w:val="20"/>
              </w:rPr>
              <w:t xml:space="preserve">Metody dydaktyczne </w:t>
            </w:r>
          </w:p>
        </w:tc>
      </w:tr>
      <w:tr w:rsidR="00951FE5" w:rsidRPr="002E0896" w14:paraId="04898193" w14:textId="77777777" w:rsidTr="00767B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4CC32AD" w14:textId="77777777" w:rsidR="00951FE5" w:rsidRPr="002E0896" w:rsidRDefault="00951FE5" w:rsidP="00767B19">
            <w:pPr>
              <w:spacing w:after="0"/>
              <w:jc w:val="both"/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E0896">
              <w:rPr>
                <w:rStyle w:val="Pogrubienie"/>
                <w:rFonts w:ascii="Times New Roman" w:hAnsi="Times New Roman"/>
                <w:sz w:val="20"/>
                <w:szCs w:val="20"/>
              </w:rPr>
              <w:t>Ćwiczenia praktyczne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8C0B917" w14:textId="77777777" w:rsidR="00951FE5" w:rsidRPr="00960E44" w:rsidRDefault="00951FE5" w:rsidP="00767B1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E44">
              <w:rPr>
                <w:rFonts w:ascii="Times New Roman" w:hAnsi="Times New Roman"/>
                <w:bCs/>
                <w:sz w:val="20"/>
                <w:szCs w:val="20"/>
              </w:rPr>
              <w:t xml:space="preserve">gramatyczno-tłumaczeniowa, </w:t>
            </w:r>
            <w:proofErr w:type="spellStart"/>
            <w:r w:rsidRPr="00960E44">
              <w:rPr>
                <w:rFonts w:ascii="Times New Roman" w:hAnsi="Times New Roman"/>
                <w:bCs/>
                <w:sz w:val="20"/>
                <w:szCs w:val="20"/>
              </w:rPr>
              <w:t>audiolingualna</w:t>
            </w:r>
            <w:proofErr w:type="spellEnd"/>
            <w:r w:rsidRPr="00960E44">
              <w:rPr>
                <w:rFonts w:ascii="Times New Roman" w:hAnsi="Times New Roman"/>
                <w:bCs/>
                <w:sz w:val="20"/>
                <w:szCs w:val="20"/>
              </w:rPr>
              <w:t>, kognitywna, komunikacyjna, bezpośrednia.</w:t>
            </w:r>
          </w:p>
        </w:tc>
      </w:tr>
      <w:tr w:rsidR="00951FE5" w:rsidRPr="002E0896" w14:paraId="6FDAF895" w14:textId="77777777" w:rsidTr="00767B1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A3C8C31" w14:textId="77777777" w:rsidR="00951FE5" w:rsidRPr="002E089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951FE5" w:rsidRPr="002E0896" w14:paraId="26A67075" w14:textId="77777777" w:rsidTr="00767B1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E7F6297" w14:textId="77777777" w:rsidR="00951FE5" w:rsidRPr="00BA4C84" w:rsidRDefault="00951FE5" w:rsidP="00767B19">
            <w:pPr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E0896">
              <w:rPr>
                <w:rStyle w:val="Pogrubienie"/>
                <w:rFonts w:ascii="Times New Roman" w:hAnsi="Times New Roman"/>
                <w:sz w:val="20"/>
                <w:szCs w:val="20"/>
              </w:rPr>
              <w:t>Gramatyka i słownictwo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>-zagadnienia obecne we wszystkich semestrach: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Osobiste doświadczenia i odczucia. Zakres własnych zainteresowań. Rozmowy o sprawach dnia codziennego. Problemy i ich rozwiązywanie. Kontakty międzyludzkie, relacjonowanie wydarzeń dnia codziennego, aprobaty i wyrażanie sprzeciwu,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cechy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przydatne w zawodzie związanym ze światem finansów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>, gospodarka, handel, rynki wewnętrzne i światowe, produkt, finanse, pieniądze, banki, e-handel, praca, płaca, firmy i organizacje,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liczby, tabele, wykresy,</w:t>
            </w:r>
            <w:r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prezentacje, pisanie sprawozdań, rozmowy telefoniczne.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Uczestniczenie w dyskusjach. Szkoły wyższe i uniwersytety w Niemczech. Proces integracji Europy. Problemy gospodarcze i społeczne Unii Europejskiej.</w:t>
            </w:r>
          </w:p>
          <w:p w14:paraId="37F61B70" w14:textId="77777777" w:rsidR="00951FE5" w:rsidRDefault="00951FE5" w:rsidP="00767B1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78776B2" w14:textId="77777777" w:rsidR="00951FE5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Czasy Perfekt, 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Präteritum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Plusquamperfekt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Futur I/ Futur II. Zdania poboczne z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weil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dass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obwohl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trotzdem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Zdania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czasowe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z als, wenn, während, nachdem, nachdem, seit, sobald, bis, bevor, solange.</w:t>
            </w:r>
          </w:p>
          <w:p w14:paraId="22E170CB" w14:textId="77777777" w:rsidR="00951FE5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Odmiana przymiotnika. Zaimki osobowe, wskazujące. Zdania pytające pośrednie. Zdania celowe. Czasowniki zwrotne. Słowotwórstwo: przymiotnik. Z</w:t>
            </w:r>
            <w:r w:rsidRPr="008D1BE0">
              <w:rPr>
                <w:rFonts w:ascii="Times New Roman" w:hAnsi="Times New Roman"/>
                <w:bCs/>
                <w:sz w:val="20"/>
                <w:szCs w:val="20"/>
              </w:rPr>
              <w:t xml:space="preserve">dania względne.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Strona bierna. Strona bierna z czasownikami modalnymi. Rekcja czasowników –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Verben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mit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Präpositionen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Czasownik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lassen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Mowa zależna. Tryb przypuszczający: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Konjunktiv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I/II.  Zdania warunkowe nierzeczywiste.  </w:t>
            </w:r>
          </w:p>
          <w:p w14:paraId="3DB0E567" w14:textId="77777777" w:rsidR="00951FE5" w:rsidRPr="002E0896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  <w:p w14:paraId="465D6919" w14:textId="77777777" w:rsidR="00951FE5" w:rsidRPr="00222D67" w:rsidRDefault="00951FE5" w:rsidP="00767B19">
            <w:pPr>
              <w:spacing w:after="0" w:line="240" w:lineRule="auto"/>
              <w:jc w:val="both"/>
              <w:rPr>
                <w:rStyle w:val="Pogrubienie"/>
                <w:rFonts w:ascii="Times New Roman" w:hAnsi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Treści  biznesowe ogółem ze szczególnym uwzględnieniem tematyki z dziedziny finansów i rachunkowości- </w:t>
            </w:r>
            <w:r w:rsidRPr="00222D67">
              <w:rPr>
                <w:rFonts w:ascii="Times New Roman" w:hAnsi="Times New Roman"/>
                <w:sz w:val="20"/>
                <w:szCs w:val="20"/>
              </w:rPr>
              <w:t>do przeprowadzenia w ciągu 3 semestrów</w:t>
            </w:r>
          </w:p>
          <w:p w14:paraId="0895C545" w14:textId="77777777" w:rsidR="00951FE5" w:rsidRPr="00222D67" w:rsidRDefault="00951FE5" w:rsidP="00767B19">
            <w:pPr>
              <w:spacing w:after="0" w:line="240" w:lineRule="auto"/>
              <w:jc w:val="both"/>
              <w:rPr>
                <w:rStyle w:val="Pogrubienie"/>
                <w:rFonts w:ascii="Times New Roman" w:hAnsi="Times New Roman"/>
                <w:sz w:val="20"/>
                <w:szCs w:val="20"/>
              </w:rPr>
            </w:pPr>
          </w:p>
          <w:p w14:paraId="74BD8BBB" w14:textId="77777777" w:rsidR="00951FE5" w:rsidRPr="00B7582D" w:rsidRDefault="00951FE5" w:rsidP="00767B19">
            <w:pPr>
              <w:rPr>
                <w:rFonts w:ascii="Times New Roman" w:hAnsi="Times New Roman"/>
                <w:sz w:val="20"/>
                <w:szCs w:val="20"/>
              </w:rPr>
            </w:pP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Komunikacja w biznesie, </w:t>
            </w:r>
            <w:r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kariera w finansach</w:t>
            </w: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, spotkania, konferencje bizn</w:t>
            </w:r>
            <w:r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esowe, rozwiązywanie problemów, negocjacje, rachunkowość i finanse  w zmieniającym się świecie, finansowe sprawozdania, budżety, inwestycje finansowe, zagadnienia zrównoważonego rozwoju –ekologia, odpowiedzialne inwestowanie, minimalizacja strat, ubezpieczenia i ryzyko, giełda, bankowość, kredyty, audyt, rozliczanie podatków, start </w:t>
            </w:r>
            <w:proofErr w:type="spellStart"/>
            <w:r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ups</w:t>
            </w:r>
            <w:proofErr w:type="spellEnd"/>
            <w:r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księgowość zarządcza, przyszłość dziedziny finansów w aspekcie globalizacji, zagadnienia międzykulturowe. </w:t>
            </w: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Satysfakcja z pracy, osiąganie porozumienia, </w:t>
            </w:r>
            <w:r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prezentacja produktów finansowych</w:t>
            </w: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, tabele, wykresy ,liczby, nowe technologie, cyfryzacja.</w:t>
            </w:r>
          </w:p>
        </w:tc>
      </w:tr>
    </w:tbl>
    <w:p w14:paraId="5A350527" w14:textId="77777777" w:rsidR="00951FE5" w:rsidRDefault="00951FE5" w:rsidP="00951FE5">
      <w:pPr>
        <w:spacing w:after="0" w:line="240" w:lineRule="auto"/>
      </w:pPr>
    </w:p>
    <w:p w14:paraId="3F13A267" w14:textId="77777777" w:rsidR="00951FE5" w:rsidRPr="00F963EF" w:rsidRDefault="00951FE5" w:rsidP="00951FE5">
      <w:pPr>
        <w:spacing w:after="0" w:line="240" w:lineRule="auto"/>
      </w:pPr>
    </w:p>
    <w:p w14:paraId="6F4A1F35" w14:textId="77777777" w:rsidR="00951FE5" w:rsidRPr="00F963EF" w:rsidRDefault="00951FE5" w:rsidP="00951FE5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F963EF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8518"/>
      </w:tblGrid>
      <w:tr w:rsidR="00951FE5" w:rsidRPr="00737DC0" w14:paraId="637890F0" w14:textId="77777777" w:rsidTr="00767B19">
        <w:trPr>
          <w:trHeight w:val="350"/>
        </w:trPr>
        <w:tc>
          <w:tcPr>
            <w:tcW w:w="662" w:type="dxa"/>
          </w:tcPr>
          <w:p w14:paraId="099C33A3" w14:textId="77777777" w:rsidR="00951FE5" w:rsidRPr="00737DC0" w:rsidRDefault="00951FE5" w:rsidP="00737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8" w:type="dxa"/>
          </w:tcPr>
          <w:p w14:paraId="48759F99" w14:textId="1BBDE1B2" w:rsidR="00951FE5" w:rsidRPr="00737DC0" w:rsidRDefault="00951FE5" w:rsidP="0073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7DC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Ziel B2, Band 1, </w:t>
            </w:r>
            <w:proofErr w:type="spellStart"/>
            <w:r w:rsidRPr="00737DC0">
              <w:rPr>
                <w:rFonts w:ascii="Times New Roman" w:hAnsi="Times New Roman"/>
                <w:sz w:val="20"/>
                <w:szCs w:val="20"/>
                <w:lang w:val="de-DE"/>
              </w:rPr>
              <w:t>Hueber</w:t>
            </w:r>
            <w:proofErr w:type="spellEnd"/>
            <w:r w:rsidRPr="00737DC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Verlag 2008</w:t>
            </w:r>
            <w:r w:rsidR="00737DC0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</w:tr>
      <w:tr w:rsidR="00951FE5" w:rsidRPr="00737DC0" w14:paraId="399F915A" w14:textId="77777777" w:rsidTr="00767B19">
        <w:trPr>
          <w:trHeight w:val="305"/>
        </w:trPr>
        <w:tc>
          <w:tcPr>
            <w:tcW w:w="662" w:type="dxa"/>
          </w:tcPr>
          <w:p w14:paraId="235D37A8" w14:textId="77777777" w:rsidR="00951FE5" w:rsidRPr="00737DC0" w:rsidRDefault="00951FE5" w:rsidP="00737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8" w:type="dxa"/>
          </w:tcPr>
          <w:p w14:paraId="4A2CF428" w14:textId="5E882F0C" w:rsidR="00951FE5" w:rsidRPr="00737DC0" w:rsidRDefault="00000000" w:rsidP="00737DC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hyperlink r:id="rId5" w:tgtFrame="_blank" w:history="1">
              <w:r w:rsidR="00951FE5" w:rsidRPr="00737DC0">
                <w:rPr>
                  <w:rFonts w:ascii="Times New Roman" w:hAnsi="Times New Roman"/>
                  <w:kern w:val="36"/>
                  <w:sz w:val="20"/>
                  <w:szCs w:val="20"/>
                  <w:lang w:eastAsia="pl-PL"/>
                </w:rPr>
                <w:t xml:space="preserve">Język niemiecki w ekonomii. Zbiór tekstów i ćwiczeń. </w:t>
              </w:r>
              <w:r w:rsidR="00951FE5" w:rsidRPr="00737DC0">
                <w:rPr>
                  <w:rFonts w:ascii="Times New Roman" w:hAnsi="Times New Roman"/>
                  <w:kern w:val="36"/>
                  <w:sz w:val="20"/>
                  <w:szCs w:val="20"/>
                  <w:lang w:val="de-DE" w:eastAsia="pl-PL"/>
                </w:rPr>
                <w:t xml:space="preserve">Fachsprache Deutsch - Finanzen. Kommunikation rund ums Geld. </w:t>
              </w:r>
              <w:proofErr w:type="spellStart"/>
              <w:r w:rsidR="00951FE5" w:rsidRPr="00737DC0">
                <w:rPr>
                  <w:rFonts w:ascii="Times New Roman" w:hAnsi="Times New Roman"/>
                  <w:kern w:val="36"/>
                  <w:sz w:val="20"/>
                  <w:szCs w:val="20"/>
                  <w:lang w:val="de-DE" w:eastAsia="pl-PL"/>
                </w:rPr>
                <w:t>Poziom</w:t>
              </w:r>
              <w:proofErr w:type="spellEnd"/>
              <w:r w:rsidR="00951FE5" w:rsidRPr="00737DC0">
                <w:rPr>
                  <w:rFonts w:ascii="Times New Roman" w:hAnsi="Times New Roman"/>
                  <w:kern w:val="36"/>
                  <w:sz w:val="20"/>
                  <w:szCs w:val="20"/>
                  <w:lang w:val="de-DE" w:eastAsia="pl-PL"/>
                </w:rPr>
                <w:t xml:space="preserve"> B2-C1</w:t>
              </w:r>
            </w:hyperlink>
            <w:r w:rsidR="00951FE5"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 xml:space="preserve">, </w:t>
            </w:r>
            <w:proofErr w:type="spellStart"/>
            <w:r w:rsidR="00951FE5"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>Wydawnictwo</w:t>
            </w:r>
            <w:proofErr w:type="spellEnd"/>
            <w:r w:rsidR="00951FE5"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 xml:space="preserve"> Lektor-Klett, 2015</w:t>
            </w:r>
            <w:r w:rsid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>.</w:t>
            </w:r>
          </w:p>
        </w:tc>
      </w:tr>
      <w:tr w:rsidR="00951FE5" w:rsidRPr="00737DC0" w14:paraId="21399A3B" w14:textId="77777777" w:rsidTr="00767B19">
        <w:trPr>
          <w:trHeight w:val="277"/>
        </w:trPr>
        <w:tc>
          <w:tcPr>
            <w:tcW w:w="662" w:type="dxa"/>
          </w:tcPr>
          <w:p w14:paraId="3997F5F9" w14:textId="77777777" w:rsidR="00951FE5" w:rsidRPr="00737DC0" w:rsidRDefault="00951FE5" w:rsidP="00737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8" w:type="dxa"/>
          </w:tcPr>
          <w:p w14:paraId="15C427DA" w14:textId="2981C0D8" w:rsidR="00951FE5" w:rsidRPr="00737DC0" w:rsidRDefault="00951FE5" w:rsidP="00737DC0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 xml:space="preserve">Wirtschaftskommunikation Deutsch Neu, </w:t>
            </w:r>
            <w:proofErr w:type="spellStart"/>
            <w:r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>Wydawnictwo</w:t>
            </w:r>
            <w:proofErr w:type="spellEnd"/>
            <w:r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 xml:space="preserve"> Langenscheidt, 2008</w:t>
            </w:r>
            <w:r w:rsid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>.</w:t>
            </w:r>
          </w:p>
        </w:tc>
      </w:tr>
    </w:tbl>
    <w:p w14:paraId="39DEA093" w14:textId="77777777" w:rsidR="00951FE5" w:rsidRPr="0037401D" w:rsidRDefault="00951FE5" w:rsidP="00951FE5">
      <w:pPr>
        <w:spacing w:after="0" w:line="240" w:lineRule="auto"/>
        <w:rPr>
          <w:lang w:val="de-DE"/>
        </w:rPr>
      </w:pPr>
    </w:p>
    <w:p w14:paraId="2CC30AC2" w14:textId="77777777" w:rsidR="00951FE5" w:rsidRPr="0037401D" w:rsidRDefault="00951FE5" w:rsidP="00951FE5">
      <w:pPr>
        <w:spacing w:after="0" w:line="240" w:lineRule="auto"/>
        <w:rPr>
          <w:lang w:val="de-DE"/>
        </w:rPr>
      </w:pPr>
    </w:p>
    <w:p w14:paraId="518088C5" w14:textId="77777777" w:rsidR="00951FE5" w:rsidRPr="001E1107" w:rsidRDefault="00951FE5" w:rsidP="00951FE5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 w:rsidRPr="001E1107">
        <w:rPr>
          <w:rFonts w:ascii="Times New Roman" w:hAnsi="Times New Roman"/>
          <w:b/>
          <w:sz w:val="20"/>
          <w:szCs w:val="20"/>
          <w:lang w:val="en-US"/>
        </w:rPr>
        <w:t>Literatura</w:t>
      </w:r>
      <w:proofErr w:type="spellEnd"/>
      <w:r w:rsidRPr="001E1107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1E1107">
        <w:rPr>
          <w:rFonts w:ascii="Times New Roman" w:hAnsi="Times New Roman"/>
          <w:b/>
          <w:sz w:val="20"/>
          <w:szCs w:val="20"/>
          <w:lang w:val="en-US"/>
        </w:rPr>
        <w:t>uzupełniająca</w:t>
      </w:r>
      <w:proofErr w:type="spellEnd"/>
      <w:r w:rsidRPr="001E1107">
        <w:rPr>
          <w:rFonts w:ascii="Times New Roman" w:hAnsi="Times New Roman"/>
          <w:b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678"/>
      </w:tblGrid>
      <w:tr w:rsidR="00951FE5" w:rsidRPr="00737DC0" w14:paraId="01931C2E" w14:textId="77777777" w:rsidTr="00767B19">
        <w:trPr>
          <w:trHeight w:val="359"/>
        </w:trPr>
        <w:tc>
          <w:tcPr>
            <w:tcW w:w="534" w:type="dxa"/>
          </w:tcPr>
          <w:p w14:paraId="4B0BD4AB" w14:textId="77777777" w:rsidR="00951FE5" w:rsidRPr="00737DC0" w:rsidRDefault="00951FE5" w:rsidP="00737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678" w:type="dxa"/>
          </w:tcPr>
          <w:p w14:paraId="1FEA7B91" w14:textId="71CFDE01" w:rsidR="00951FE5" w:rsidRPr="00737DC0" w:rsidRDefault="00951FE5" w:rsidP="0073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>Lehr-und</w:t>
            </w:r>
            <w:proofErr w:type="spellEnd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>Ubungsbuch</w:t>
            </w:r>
            <w:proofErr w:type="spellEnd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 xml:space="preserve"> der deutschen Grammatik aktuell, </w:t>
            </w:r>
            <w:proofErr w:type="spellStart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>Hueber</w:t>
            </w:r>
            <w:proofErr w:type="spellEnd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 xml:space="preserve"> Verlag 2017</w:t>
            </w:r>
            <w:r w:rsid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>.</w:t>
            </w:r>
          </w:p>
        </w:tc>
      </w:tr>
      <w:tr w:rsidR="00951FE5" w:rsidRPr="00737DC0" w14:paraId="7D183E38" w14:textId="77777777" w:rsidTr="00767B19">
        <w:trPr>
          <w:trHeight w:val="421"/>
        </w:trPr>
        <w:tc>
          <w:tcPr>
            <w:tcW w:w="534" w:type="dxa"/>
          </w:tcPr>
          <w:p w14:paraId="03ACD486" w14:textId="77777777" w:rsidR="00951FE5" w:rsidRPr="00737DC0" w:rsidRDefault="00951FE5" w:rsidP="00737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678" w:type="dxa"/>
          </w:tcPr>
          <w:p w14:paraId="1861DAEC" w14:textId="50B2DEC2" w:rsidR="00951FE5" w:rsidRPr="00737DC0" w:rsidRDefault="00737DC0" w:rsidP="00737DC0">
            <w:pPr>
              <w:spacing w:after="0" w:line="240" w:lineRule="auto"/>
              <w:rPr>
                <w:rStyle w:val="Uwydatnienie"/>
                <w:rFonts w:ascii="Times New Roman" w:hAnsi="Times New Roman"/>
                <w:sz w:val="20"/>
                <w:szCs w:val="20"/>
                <w:lang w:val="de-DE"/>
              </w:rPr>
            </w:pPr>
            <w:r w:rsidRPr="00737DC0">
              <w:rPr>
                <w:rFonts w:ascii="Times New Roman" w:hAnsi="Times New Roman"/>
                <w:color w:val="FF0000"/>
                <w:sz w:val="20"/>
                <w:szCs w:val="20"/>
                <w:lang w:val="de-DE"/>
              </w:rPr>
              <w:t>Reimann</w:t>
            </w:r>
            <w:r w:rsidRPr="00737DC0">
              <w:rPr>
                <w:rFonts w:ascii="Times New Roman" w:hAnsi="Times New Roman"/>
                <w:color w:val="FF0000"/>
                <w:sz w:val="20"/>
                <w:szCs w:val="20"/>
                <w:lang w:val="de-DE"/>
              </w:rPr>
              <w:t xml:space="preserve"> M.</w:t>
            </w:r>
            <w:r w:rsidRPr="00737DC0">
              <w:rPr>
                <w:rFonts w:ascii="Times New Roman" w:hAnsi="Times New Roman"/>
                <w:color w:val="FF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737DC0">
              <w:rPr>
                <w:rFonts w:ascii="Times New Roman" w:hAnsi="Times New Roman"/>
                <w:color w:val="FF0000"/>
                <w:sz w:val="20"/>
                <w:szCs w:val="20"/>
                <w:lang w:val="de-DE"/>
              </w:rPr>
              <w:t>Dinsel</w:t>
            </w:r>
            <w:proofErr w:type="spellEnd"/>
            <w:r w:rsidRPr="00737DC0">
              <w:rPr>
                <w:rFonts w:ascii="Times New Roman" w:hAnsi="Times New Roman"/>
                <w:color w:val="FF0000"/>
                <w:sz w:val="20"/>
                <w:szCs w:val="20"/>
                <w:lang w:val="de-DE"/>
              </w:rPr>
              <w:t xml:space="preserve"> S., </w:t>
            </w:r>
            <w:r w:rsidR="00951FE5" w:rsidRPr="00737DC0">
              <w:rPr>
                <w:rFonts w:ascii="Times New Roman" w:hAnsi="Times New Roman"/>
                <w:sz w:val="20"/>
                <w:szCs w:val="20"/>
                <w:lang w:val="de-DE"/>
              </w:rPr>
              <w:t>Großer Lernwortschatz Deutsch als Fremdsprache,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951FE5" w:rsidRPr="00737DC0">
              <w:rPr>
                <w:rFonts w:ascii="Times New Roman" w:hAnsi="Times New Roman"/>
                <w:sz w:val="20"/>
                <w:szCs w:val="20"/>
                <w:lang w:val="de-DE"/>
              </w:rPr>
              <w:t>Donauwörth 2008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</w:tr>
      <w:tr w:rsidR="00951FE5" w:rsidRPr="00737DC0" w14:paraId="1EC8B1AA" w14:textId="77777777" w:rsidTr="00767B19">
        <w:trPr>
          <w:trHeight w:val="405"/>
        </w:trPr>
        <w:tc>
          <w:tcPr>
            <w:tcW w:w="534" w:type="dxa"/>
          </w:tcPr>
          <w:p w14:paraId="2617EAE7" w14:textId="77777777" w:rsidR="00951FE5" w:rsidRPr="00737DC0" w:rsidRDefault="00951FE5" w:rsidP="00737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678" w:type="dxa"/>
          </w:tcPr>
          <w:p w14:paraId="7E9B7602" w14:textId="77777777" w:rsidR="00951FE5" w:rsidRPr="00737DC0" w:rsidRDefault="00951FE5" w:rsidP="0073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7DC0">
              <w:rPr>
                <w:rFonts w:ascii="Times New Roman" w:hAnsi="Times New Roman"/>
                <w:sz w:val="20"/>
                <w:szCs w:val="20"/>
              </w:rPr>
              <w:t>Kienzler</w:t>
            </w:r>
            <w:proofErr w:type="spellEnd"/>
            <w:r w:rsidRPr="00737DC0">
              <w:rPr>
                <w:rFonts w:ascii="Times New Roman" w:hAnsi="Times New Roman"/>
                <w:sz w:val="20"/>
                <w:szCs w:val="20"/>
              </w:rPr>
              <w:t xml:space="preserve"> J., Słownik finansów, rachunkowości i audytu niemiecko-polski i polsko-niemiecki,</w:t>
            </w:r>
          </w:p>
          <w:p w14:paraId="2D0B1F9E" w14:textId="0CC3D1D5" w:rsidR="00951FE5" w:rsidRPr="00737DC0" w:rsidRDefault="00951FE5" w:rsidP="0073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sz w:val="20"/>
                <w:szCs w:val="20"/>
              </w:rPr>
              <w:t xml:space="preserve">Wydawnictwo Beck, </w:t>
            </w:r>
            <w:r w:rsidR="00737DC0" w:rsidRPr="00737DC0">
              <w:rPr>
                <w:rFonts w:ascii="Times New Roman" w:hAnsi="Times New Roman"/>
                <w:color w:val="FF0000"/>
                <w:sz w:val="20"/>
                <w:szCs w:val="20"/>
              </w:rPr>
              <w:t>Warszawa</w:t>
            </w:r>
            <w:r w:rsidR="0073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7DC0">
              <w:rPr>
                <w:rFonts w:ascii="Times New Roman" w:hAnsi="Times New Roman"/>
                <w:sz w:val="20"/>
                <w:szCs w:val="20"/>
              </w:rPr>
              <w:t>2009</w:t>
            </w:r>
            <w:r w:rsidR="00737D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1FE5" w:rsidRPr="00737DC0" w14:paraId="20991449" w14:textId="77777777" w:rsidTr="00767B19">
        <w:trPr>
          <w:trHeight w:val="270"/>
        </w:trPr>
        <w:tc>
          <w:tcPr>
            <w:tcW w:w="534" w:type="dxa"/>
          </w:tcPr>
          <w:p w14:paraId="14548241" w14:textId="77777777" w:rsidR="00951FE5" w:rsidRPr="00737DC0" w:rsidRDefault="00951FE5" w:rsidP="00737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678" w:type="dxa"/>
          </w:tcPr>
          <w:p w14:paraId="0915B3A2" w14:textId="20DA0648" w:rsidR="00951FE5" w:rsidRPr="00737DC0" w:rsidRDefault="00737DC0" w:rsidP="00737D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DC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Kubacki A.D., </w:t>
            </w:r>
            <w:r w:rsidR="00951FE5" w:rsidRPr="00737DC0">
              <w:rPr>
                <w:rFonts w:ascii="Times New Roman" w:hAnsi="Times New Roman"/>
                <w:sz w:val="20"/>
                <w:szCs w:val="20"/>
              </w:rPr>
              <w:t xml:space="preserve">Słownik z zakresu kontroli finansowo-księgowej niemiecko-polskim, Wydawnictwo Wolters Kluwer Polska SA, </w:t>
            </w:r>
            <w:r w:rsidRPr="00737DC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Warszawa </w:t>
            </w:r>
            <w:r w:rsidR="00951FE5" w:rsidRPr="00737DC0">
              <w:rPr>
                <w:rFonts w:ascii="Times New Roman" w:hAnsi="Times New Roman"/>
                <w:sz w:val="20"/>
                <w:szCs w:val="20"/>
              </w:rPr>
              <w:t>2013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951FE5" w:rsidRPr="0073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0240A91" w14:textId="6C0FE29E" w:rsidR="00951FE5" w:rsidRDefault="00951FE5" w:rsidP="00951FE5">
      <w:pPr>
        <w:spacing w:after="160" w:line="259" w:lineRule="auto"/>
        <w:rPr>
          <w:b/>
        </w:rPr>
      </w:pPr>
      <w:r>
        <w:rPr>
          <w:b/>
        </w:rPr>
        <w:t xml:space="preserve"> </w:t>
      </w:r>
    </w:p>
    <w:p w14:paraId="12D9432B" w14:textId="43629D68" w:rsidR="00951FE5" w:rsidRPr="005727FE" w:rsidRDefault="00951FE5" w:rsidP="005727FE">
      <w:pPr>
        <w:rPr>
          <w:rFonts w:ascii="Times New Roman" w:hAnsi="Times New Roman"/>
          <w:b/>
        </w:rPr>
      </w:pPr>
      <w:r>
        <w:rPr>
          <w:b/>
        </w:rPr>
        <w:br w:type="page"/>
      </w:r>
      <w:r w:rsidR="005727FE">
        <w:rPr>
          <w:rFonts w:ascii="Times New Roman" w:hAnsi="Times New Roman"/>
          <w:b/>
        </w:rPr>
        <w:lastRenderedPageBreak/>
        <w:t>Państwowa Akademia Nauk Stosowanych w Nysie</w:t>
      </w:r>
    </w:p>
    <w:p w14:paraId="33F29559" w14:textId="77777777" w:rsidR="00951FE5" w:rsidRPr="00607956" w:rsidRDefault="00951FE5" w:rsidP="00951FE5">
      <w:pPr>
        <w:spacing w:after="0" w:line="240" w:lineRule="auto"/>
        <w:rPr>
          <w:rFonts w:ascii="Times New Roman" w:hAnsi="Times New Roman"/>
          <w:b/>
        </w:rPr>
      </w:pPr>
    </w:p>
    <w:p w14:paraId="7C58512B" w14:textId="77777777" w:rsidR="00951FE5" w:rsidRDefault="00951FE5" w:rsidP="00951FE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32ED6A8" w14:textId="77777777" w:rsidR="00951FE5" w:rsidRPr="00607956" w:rsidRDefault="00951FE5" w:rsidP="00951FE5">
      <w:pPr>
        <w:spacing w:after="0" w:line="240" w:lineRule="auto"/>
        <w:jc w:val="center"/>
        <w:rPr>
          <w:rFonts w:ascii="Times New Roman" w:hAnsi="Times New Roman"/>
          <w:b/>
        </w:rPr>
      </w:pPr>
      <w:r w:rsidRPr="00607956">
        <w:rPr>
          <w:rFonts w:ascii="Times New Roman" w:hAnsi="Times New Roman"/>
          <w:b/>
        </w:rPr>
        <w:t>Opis modułu kształcenia</w:t>
      </w:r>
    </w:p>
    <w:p w14:paraId="16EDC493" w14:textId="77777777" w:rsidR="00951FE5" w:rsidRPr="00607956" w:rsidRDefault="00951FE5" w:rsidP="00951F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606"/>
        <w:gridCol w:w="248"/>
        <w:gridCol w:w="248"/>
        <w:gridCol w:w="248"/>
        <w:gridCol w:w="912"/>
        <w:gridCol w:w="885"/>
        <w:gridCol w:w="425"/>
        <w:gridCol w:w="851"/>
        <w:gridCol w:w="700"/>
        <w:gridCol w:w="616"/>
        <w:gridCol w:w="718"/>
        <w:gridCol w:w="236"/>
        <w:gridCol w:w="925"/>
      </w:tblGrid>
      <w:tr w:rsidR="00951FE5" w:rsidRPr="00594133" w14:paraId="0107EFD5" w14:textId="77777777" w:rsidTr="00767B19">
        <w:trPr>
          <w:trHeight w:val="501"/>
        </w:trPr>
        <w:tc>
          <w:tcPr>
            <w:tcW w:w="2522" w:type="dxa"/>
            <w:gridSpan w:val="4"/>
            <w:vAlign w:val="center"/>
          </w:tcPr>
          <w:p w14:paraId="3A9AF134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956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3569" w:type="dxa"/>
            <w:gridSpan w:val="6"/>
            <w:vAlign w:val="center"/>
          </w:tcPr>
          <w:p w14:paraId="65241B66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Przepisy BHP i ergonomia</w:t>
            </w:r>
          </w:p>
        </w:tc>
        <w:tc>
          <w:tcPr>
            <w:tcW w:w="2034" w:type="dxa"/>
            <w:gridSpan w:val="3"/>
            <w:vAlign w:val="center"/>
          </w:tcPr>
          <w:p w14:paraId="353C0B25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956">
              <w:rPr>
                <w:rFonts w:ascii="Times New Roman" w:hAnsi="Times New Roman"/>
                <w:b/>
                <w:sz w:val="16"/>
                <w:szCs w:val="16"/>
              </w:rPr>
              <w:t>Kod podmiotu</w:t>
            </w:r>
          </w:p>
        </w:tc>
        <w:tc>
          <w:tcPr>
            <w:tcW w:w="1161" w:type="dxa"/>
            <w:gridSpan w:val="2"/>
            <w:vAlign w:val="center"/>
          </w:tcPr>
          <w:p w14:paraId="5B846447" w14:textId="77777777" w:rsidR="00951FE5" w:rsidRPr="00594133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AU"/>
              </w:rPr>
            </w:pPr>
          </w:p>
        </w:tc>
      </w:tr>
      <w:tr w:rsidR="00951FE5" w:rsidRPr="00607956" w14:paraId="08C330FC" w14:textId="77777777" w:rsidTr="00767B19">
        <w:trPr>
          <w:trHeight w:val="210"/>
        </w:trPr>
        <w:tc>
          <w:tcPr>
            <w:tcW w:w="2522" w:type="dxa"/>
            <w:gridSpan w:val="4"/>
            <w:vAlign w:val="center"/>
          </w:tcPr>
          <w:p w14:paraId="28887168" w14:textId="77777777" w:rsidR="00951FE5" w:rsidRPr="00607956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6764" w:type="dxa"/>
            <w:gridSpan w:val="11"/>
            <w:vAlign w:val="center"/>
          </w:tcPr>
          <w:p w14:paraId="15737103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951FE5" w:rsidRPr="00607956" w14:paraId="1D00B67A" w14:textId="77777777" w:rsidTr="00767B19">
        <w:trPr>
          <w:trHeight w:val="210"/>
        </w:trPr>
        <w:tc>
          <w:tcPr>
            <w:tcW w:w="2522" w:type="dxa"/>
            <w:gridSpan w:val="4"/>
            <w:vAlign w:val="center"/>
          </w:tcPr>
          <w:p w14:paraId="433AE7CF" w14:textId="77777777" w:rsidR="00951FE5" w:rsidRPr="00607956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6764" w:type="dxa"/>
            <w:gridSpan w:val="11"/>
            <w:vAlign w:val="center"/>
          </w:tcPr>
          <w:p w14:paraId="45DBD17E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607956">
              <w:rPr>
                <w:rFonts w:ascii="Times New Roman" w:hAnsi="Times New Roman"/>
                <w:sz w:val="16"/>
                <w:szCs w:val="16"/>
              </w:rPr>
              <w:t>raktyczny</w:t>
            </w:r>
          </w:p>
        </w:tc>
      </w:tr>
      <w:tr w:rsidR="00951FE5" w:rsidRPr="00607956" w14:paraId="2278242E" w14:textId="77777777" w:rsidTr="00767B19">
        <w:trPr>
          <w:trHeight w:val="210"/>
        </w:trPr>
        <w:tc>
          <w:tcPr>
            <w:tcW w:w="2522" w:type="dxa"/>
            <w:gridSpan w:val="4"/>
            <w:vAlign w:val="center"/>
          </w:tcPr>
          <w:p w14:paraId="3F6528C8" w14:textId="77777777" w:rsidR="00951FE5" w:rsidRPr="00607956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6764" w:type="dxa"/>
            <w:gridSpan w:val="11"/>
            <w:vAlign w:val="center"/>
          </w:tcPr>
          <w:p w14:paraId="26DA5EEB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951FE5" w:rsidRPr="00607956" w14:paraId="3172EC3A" w14:textId="77777777" w:rsidTr="00767B19">
        <w:trPr>
          <w:trHeight w:val="210"/>
        </w:trPr>
        <w:tc>
          <w:tcPr>
            <w:tcW w:w="2522" w:type="dxa"/>
            <w:gridSpan w:val="4"/>
            <w:vAlign w:val="center"/>
          </w:tcPr>
          <w:p w14:paraId="7610C523" w14:textId="77777777" w:rsidR="00951FE5" w:rsidRPr="00607956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6764" w:type="dxa"/>
            <w:gridSpan w:val="11"/>
            <w:vAlign w:val="center"/>
          </w:tcPr>
          <w:p w14:paraId="7C67B40A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951FE5" w:rsidRPr="00607956" w14:paraId="40765F61" w14:textId="77777777" w:rsidTr="00767B19">
        <w:trPr>
          <w:trHeight w:val="210"/>
        </w:trPr>
        <w:tc>
          <w:tcPr>
            <w:tcW w:w="2522" w:type="dxa"/>
            <w:gridSpan w:val="4"/>
            <w:vAlign w:val="center"/>
          </w:tcPr>
          <w:p w14:paraId="20DD4C02" w14:textId="77777777" w:rsidR="00951FE5" w:rsidRPr="00607956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6764" w:type="dxa"/>
            <w:gridSpan w:val="11"/>
            <w:vAlign w:val="center"/>
          </w:tcPr>
          <w:p w14:paraId="64B9A185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</w:t>
            </w:r>
            <w:r w:rsidRPr="00607956">
              <w:rPr>
                <w:rFonts w:ascii="Times New Roman" w:hAnsi="Times New Roman"/>
                <w:sz w:val="16"/>
                <w:szCs w:val="16"/>
              </w:rPr>
              <w:t>stacjonarne</w:t>
            </w:r>
          </w:p>
        </w:tc>
      </w:tr>
      <w:tr w:rsidR="00951FE5" w:rsidRPr="00607956" w14:paraId="60D17C59" w14:textId="77777777" w:rsidTr="00767B19">
        <w:trPr>
          <w:trHeight w:val="210"/>
        </w:trPr>
        <w:tc>
          <w:tcPr>
            <w:tcW w:w="2522" w:type="dxa"/>
            <w:gridSpan w:val="4"/>
            <w:vAlign w:val="center"/>
          </w:tcPr>
          <w:p w14:paraId="1835F3F1" w14:textId="77777777" w:rsidR="00951FE5" w:rsidRPr="00607956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6764" w:type="dxa"/>
            <w:gridSpan w:val="11"/>
            <w:vAlign w:val="center"/>
          </w:tcPr>
          <w:p w14:paraId="68DC2703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951FE5" w:rsidRPr="00607956" w14:paraId="74B02FD1" w14:textId="77777777" w:rsidTr="00767B19">
        <w:trPr>
          <w:trHeight w:val="395"/>
        </w:trPr>
        <w:tc>
          <w:tcPr>
            <w:tcW w:w="2770" w:type="dxa"/>
            <w:gridSpan w:val="5"/>
            <w:vAlign w:val="center"/>
          </w:tcPr>
          <w:p w14:paraId="5F9C4F80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956">
              <w:rPr>
                <w:rFonts w:ascii="Times New Roman" w:hAnsi="Times New Roman"/>
                <w:b/>
                <w:sz w:val="16"/>
                <w:szCs w:val="16"/>
              </w:rPr>
              <w:t>Tryb zaliczenia przedmiotu</w:t>
            </w:r>
          </w:p>
        </w:tc>
        <w:tc>
          <w:tcPr>
            <w:tcW w:w="1160" w:type="dxa"/>
            <w:gridSpan w:val="2"/>
            <w:vAlign w:val="center"/>
          </w:tcPr>
          <w:p w14:paraId="0AA2D44B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4431" w:type="dxa"/>
            <w:gridSpan w:val="7"/>
            <w:vAlign w:val="center"/>
          </w:tcPr>
          <w:p w14:paraId="23B6FF37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956"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925" w:type="dxa"/>
            <w:vMerge w:val="restart"/>
            <w:vAlign w:val="center"/>
          </w:tcPr>
          <w:p w14:paraId="3E699CC6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Sposób ustalania oceny z przedmiotu</w:t>
            </w:r>
          </w:p>
        </w:tc>
      </w:tr>
      <w:tr w:rsidR="00951FE5" w:rsidRPr="00607956" w14:paraId="5CE6A97A" w14:textId="77777777" w:rsidTr="00767B19">
        <w:tc>
          <w:tcPr>
            <w:tcW w:w="1668" w:type="dxa"/>
            <w:gridSpan w:val="2"/>
            <w:vMerge w:val="restart"/>
            <w:vAlign w:val="center"/>
          </w:tcPr>
          <w:p w14:paraId="2627679A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956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262" w:type="dxa"/>
            <w:gridSpan w:val="5"/>
            <w:vAlign w:val="center"/>
          </w:tcPr>
          <w:p w14:paraId="50BE5064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956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85" w:type="dxa"/>
            <w:vAlign w:val="center"/>
          </w:tcPr>
          <w:p w14:paraId="301EF72D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Całkowita</w:t>
            </w:r>
          </w:p>
        </w:tc>
        <w:tc>
          <w:tcPr>
            <w:tcW w:w="425" w:type="dxa"/>
            <w:vAlign w:val="center"/>
          </w:tcPr>
          <w:p w14:paraId="2EFD53F0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14:paraId="4789E8D1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Zajęcia kontaktowe</w:t>
            </w:r>
          </w:p>
        </w:tc>
        <w:tc>
          <w:tcPr>
            <w:tcW w:w="700" w:type="dxa"/>
            <w:vAlign w:val="center"/>
          </w:tcPr>
          <w:p w14:paraId="10B57079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334" w:type="dxa"/>
            <w:gridSpan w:val="2"/>
            <w:vAlign w:val="center"/>
          </w:tcPr>
          <w:p w14:paraId="1BA87D91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Zajęcia związane z praktycznym przygotowaniem zawodowym</w:t>
            </w:r>
          </w:p>
        </w:tc>
        <w:tc>
          <w:tcPr>
            <w:tcW w:w="236" w:type="dxa"/>
            <w:vAlign w:val="center"/>
          </w:tcPr>
          <w:p w14:paraId="29E5F294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25" w:type="dxa"/>
            <w:vMerge/>
            <w:vAlign w:val="center"/>
          </w:tcPr>
          <w:p w14:paraId="7597D581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1FE5" w:rsidRPr="00607956" w14:paraId="3F7908E8" w14:textId="77777777" w:rsidTr="00767B19">
        <w:tc>
          <w:tcPr>
            <w:tcW w:w="1668" w:type="dxa"/>
            <w:gridSpan w:val="2"/>
            <w:vMerge/>
            <w:vAlign w:val="center"/>
          </w:tcPr>
          <w:p w14:paraId="180091A7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14:paraId="68E06F75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Całkowita</w:t>
            </w:r>
          </w:p>
        </w:tc>
        <w:tc>
          <w:tcPr>
            <w:tcW w:w="744" w:type="dxa"/>
            <w:gridSpan w:val="3"/>
            <w:vAlign w:val="center"/>
          </w:tcPr>
          <w:p w14:paraId="0520D9C3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Pracy studenta</w:t>
            </w:r>
          </w:p>
        </w:tc>
        <w:tc>
          <w:tcPr>
            <w:tcW w:w="912" w:type="dxa"/>
            <w:vAlign w:val="center"/>
          </w:tcPr>
          <w:p w14:paraId="584EC3C9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Zajęcia</w:t>
            </w:r>
          </w:p>
          <w:p w14:paraId="60B9EDD4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Kontaktowe</w:t>
            </w:r>
          </w:p>
        </w:tc>
        <w:tc>
          <w:tcPr>
            <w:tcW w:w="4431" w:type="dxa"/>
            <w:gridSpan w:val="7"/>
            <w:vAlign w:val="center"/>
          </w:tcPr>
          <w:p w14:paraId="57E5C8DD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956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925" w:type="dxa"/>
            <w:vAlign w:val="center"/>
          </w:tcPr>
          <w:p w14:paraId="2557A0E0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C37C01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Waga w %</w:t>
            </w:r>
          </w:p>
        </w:tc>
      </w:tr>
      <w:tr w:rsidR="00951FE5" w:rsidRPr="00607956" w14:paraId="70F0980E" w14:textId="77777777" w:rsidTr="00767B19">
        <w:trPr>
          <w:trHeight w:val="255"/>
        </w:trPr>
        <w:tc>
          <w:tcPr>
            <w:tcW w:w="1668" w:type="dxa"/>
            <w:gridSpan w:val="2"/>
            <w:vAlign w:val="center"/>
          </w:tcPr>
          <w:p w14:paraId="21577E41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606" w:type="dxa"/>
            <w:vAlign w:val="center"/>
          </w:tcPr>
          <w:p w14:paraId="34935284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44" w:type="dxa"/>
            <w:gridSpan w:val="3"/>
            <w:vAlign w:val="center"/>
          </w:tcPr>
          <w:p w14:paraId="12D14FB2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12" w:type="dxa"/>
            <w:vAlign w:val="center"/>
          </w:tcPr>
          <w:p w14:paraId="02EB2CEB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431" w:type="dxa"/>
            <w:gridSpan w:val="7"/>
            <w:vAlign w:val="center"/>
          </w:tcPr>
          <w:p w14:paraId="1326F144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Kolokwium zaliczeniowe</w:t>
            </w:r>
          </w:p>
        </w:tc>
        <w:tc>
          <w:tcPr>
            <w:tcW w:w="925" w:type="dxa"/>
            <w:vAlign w:val="center"/>
          </w:tcPr>
          <w:p w14:paraId="58027287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51FE5" w:rsidRPr="00607956" w14:paraId="4E4EAD24" w14:textId="77777777" w:rsidTr="00767B19">
        <w:trPr>
          <w:trHeight w:val="279"/>
        </w:trPr>
        <w:tc>
          <w:tcPr>
            <w:tcW w:w="1668" w:type="dxa"/>
            <w:gridSpan w:val="2"/>
            <w:vAlign w:val="center"/>
          </w:tcPr>
          <w:p w14:paraId="59064A52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956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606" w:type="dxa"/>
            <w:vAlign w:val="center"/>
          </w:tcPr>
          <w:p w14:paraId="615E01BB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44" w:type="dxa"/>
            <w:gridSpan w:val="3"/>
            <w:vAlign w:val="center"/>
          </w:tcPr>
          <w:p w14:paraId="6E7549E2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12" w:type="dxa"/>
            <w:vAlign w:val="center"/>
          </w:tcPr>
          <w:p w14:paraId="24A052F9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477" w:type="dxa"/>
            <w:gridSpan w:val="5"/>
            <w:vAlign w:val="center"/>
          </w:tcPr>
          <w:p w14:paraId="359BD547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3651CED3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Razem</w:t>
            </w:r>
          </w:p>
        </w:tc>
        <w:tc>
          <w:tcPr>
            <w:tcW w:w="925" w:type="dxa"/>
            <w:vAlign w:val="center"/>
          </w:tcPr>
          <w:p w14:paraId="7B7839CF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951FE5" w:rsidRPr="00607956" w14:paraId="1F885ED6" w14:textId="77777777" w:rsidTr="00767B19">
        <w:tc>
          <w:tcPr>
            <w:tcW w:w="1101" w:type="dxa"/>
            <w:vAlign w:val="center"/>
          </w:tcPr>
          <w:p w14:paraId="3B550A22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956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48727BD7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B05B780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956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555DA5E1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39" w:type="dxa"/>
            <w:gridSpan w:val="10"/>
            <w:vAlign w:val="center"/>
          </w:tcPr>
          <w:p w14:paraId="04B196A9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956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954" w:type="dxa"/>
            <w:gridSpan w:val="2"/>
            <w:vAlign w:val="center"/>
          </w:tcPr>
          <w:p w14:paraId="2BED96C8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956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925" w:type="dxa"/>
            <w:vAlign w:val="center"/>
          </w:tcPr>
          <w:p w14:paraId="54BE31C6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7956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951FE5" w:rsidRPr="00607956" w14:paraId="57F9D708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DAAEC6B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3C92F3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7BDE3217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739" w:type="dxa"/>
            <w:gridSpan w:val="10"/>
            <w:vAlign w:val="bottom"/>
          </w:tcPr>
          <w:p w14:paraId="163496F1" w14:textId="77777777" w:rsidR="00951FE5" w:rsidRDefault="00951FE5" w:rsidP="00767B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Zna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przepisy prawa pracy mające wpływ na stan bezpieczeństwa i higieny w jednostkach organizacyjnych</w:t>
            </w:r>
          </w:p>
          <w:p w14:paraId="7A8F5551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67C90659" w14:textId="77777777" w:rsidR="00951FE5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K_W04</w:t>
            </w:r>
          </w:p>
          <w:p w14:paraId="26058356" w14:textId="77777777" w:rsidR="00951FE5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K_W</w:t>
            </w:r>
            <w:r>
              <w:rPr>
                <w:rFonts w:ascii="Times New Roman" w:hAnsi="Times New Roman"/>
                <w:sz w:val="16"/>
                <w:szCs w:val="16"/>
              </w:rPr>
              <w:t>06,</w:t>
            </w:r>
          </w:p>
          <w:p w14:paraId="3C8C4F83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K_W10</w:t>
            </w:r>
          </w:p>
        </w:tc>
        <w:tc>
          <w:tcPr>
            <w:tcW w:w="925" w:type="dxa"/>
            <w:vAlign w:val="center"/>
          </w:tcPr>
          <w:p w14:paraId="6DD32330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951FE5" w:rsidRPr="00607956" w14:paraId="62237221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26BB2BA5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861555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739" w:type="dxa"/>
            <w:gridSpan w:val="10"/>
            <w:vAlign w:val="bottom"/>
          </w:tcPr>
          <w:p w14:paraId="33ED4727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Zna rodzaje szkodliwości zawodowych mogących występować na  stanowiskach pracy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oraz postępowania w zakresie ich przeciwdziałania w zakładzie pracy</w:t>
            </w:r>
          </w:p>
        </w:tc>
        <w:tc>
          <w:tcPr>
            <w:tcW w:w="954" w:type="dxa"/>
            <w:gridSpan w:val="2"/>
            <w:vAlign w:val="center"/>
          </w:tcPr>
          <w:p w14:paraId="30CF84F3" w14:textId="77777777" w:rsidR="00951FE5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K_W</w:t>
            </w:r>
            <w:r>
              <w:rPr>
                <w:rFonts w:ascii="Times New Roman" w:hAnsi="Times New Roman"/>
                <w:sz w:val="16"/>
                <w:szCs w:val="16"/>
              </w:rPr>
              <w:t>06,</w:t>
            </w:r>
          </w:p>
          <w:p w14:paraId="242C39B1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K_W10</w:t>
            </w:r>
          </w:p>
        </w:tc>
        <w:tc>
          <w:tcPr>
            <w:tcW w:w="925" w:type="dxa"/>
            <w:vAlign w:val="center"/>
          </w:tcPr>
          <w:p w14:paraId="4FAE05DB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951FE5" w:rsidRPr="00607956" w14:paraId="37D9514F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04DE5873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F3DBF0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739" w:type="dxa"/>
            <w:gridSpan w:val="10"/>
            <w:vAlign w:val="bottom"/>
          </w:tcPr>
          <w:p w14:paraId="06496DD1" w14:textId="1BEE9CA0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Posiada </w:t>
            </w:r>
            <w:r w:rsidR="002B7152">
              <w:rPr>
                <w:rFonts w:ascii="Times New Roman" w:hAnsi="Times New Roman"/>
                <w:color w:val="000000"/>
                <w:sz w:val="16"/>
                <w:szCs w:val="16"/>
              </w:rPr>
              <w:t>pogłębioną</w:t>
            </w:r>
            <w:r w:rsidRPr="006079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wiedzę na temat ergonomii </w:t>
            </w:r>
          </w:p>
        </w:tc>
        <w:tc>
          <w:tcPr>
            <w:tcW w:w="954" w:type="dxa"/>
            <w:gridSpan w:val="2"/>
            <w:vAlign w:val="center"/>
          </w:tcPr>
          <w:p w14:paraId="4A06A66B" w14:textId="77777777" w:rsidR="00951FE5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K_W</w:t>
            </w:r>
            <w:r>
              <w:rPr>
                <w:rFonts w:ascii="Times New Roman" w:hAnsi="Times New Roman"/>
                <w:sz w:val="16"/>
                <w:szCs w:val="16"/>
              </w:rPr>
              <w:t>06,</w:t>
            </w:r>
          </w:p>
          <w:p w14:paraId="7C2B3940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K_W10</w:t>
            </w:r>
          </w:p>
        </w:tc>
        <w:tc>
          <w:tcPr>
            <w:tcW w:w="925" w:type="dxa"/>
          </w:tcPr>
          <w:p w14:paraId="2140390C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951FE5" w:rsidRPr="00607956" w14:paraId="12543BBE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27111646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903559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739" w:type="dxa"/>
            <w:gridSpan w:val="10"/>
            <w:vAlign w:val="bottom"/>
          </w:tcPr>
          <w:p w14:paraId="185B80D5" w14:textId="0F0D1F3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color w:val="000000"/>
                <w:sz w:val="16"/>
                <w:szCs w:val="16"/>
              </w:rPr>
              <w:t>Zna</w:t>
            </w:r>
            <w:r w:rsidR="002B715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 pogłębionym stopniu</w:t>
            </w:r>
            <w:r w:rsidRPr="006079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pojęcie chorób zawodowych, ich rodzaje i przyczyny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oraz procedurę jej zgłoszenia</w:t>
            </w:r>
          </w:p>
        </w:tc>
        <w:tc>
          <w:tcPr>
            <w:tcW w:w="954" w:type="dxa"/>
            <w:gridSpan w:val="2"/>
            <w:vAlign w:val="center"/>
          </w:tcPr>
          <w:p w14:paraId="096A3BA1" w14:textId="77777777" w:rsidR="00951FE5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K_W</w:t>
            </w:r>
            <w:r>
              <w:rPr>
                <w:rFonts w:ascii="Times New Roman" w:hAnsi="Times New Roman"/>
                <w:sz w:val="16"/>
                <w:szCs w:val="16"/>
              </w:rPr>
              <w:t>06,</w:t>
            </w:r>
          </w:p>
          <w:p w14:paraId="4B7E5792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K_W10</w:t>
            </w:r>
          </w:p>
        </w:tc>
        <w:tc>
          <w:tcPr>
            <w:tcW w:w="925" w:type="dxa"/>
          </w:tcPr>
          <w:p w14:paraId="48F24BD6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951FE5" w:rsidRPr="00607956" w14:paraId="0B143DBA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484AA2F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81B5D3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7B2936F1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739" w:type="dxa"/>
            <w:gridSpan w:val="10"/>
            <w:vAlign w:val="bottom"/>
          </w:tcPr>
          <w:p w14:paraId="772DACD7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color w:val="000000"/>
                <w:sz w:val="16"/>
                <w:szCs w:val="16"/>
              </w:rPr>
              <w:t>Posiada umiejętności zdobywania wiedzy z zakresu ochrony pracy stosując techniki informacyjne</w:t>
            </w:r>
          </w:p>
        </w:tc>
        <w:tc>
          <w:tcPr>
            <w:tcW w:w="954" w:type="dxa"/>
            <w:gridSpan w:val="2"/>
            <w:vAlign w:val="center"/>
          </w:tcPr>
          <w:p w14:paraId="2E4CA686" w14:textId="77777777" w:rsidR="00951FE5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4D9D243E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K_U05</w:t>
            </w:r>
          </w:p>
        </w:tc>
        <w:tc>
          <w:tcPr>
            <w:tcW w:w="925" w:type="dxa"/>
            <w:vAlign w:val="center"/>
          </w:tcPr>
          <w:p w14:paraId="208435E4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951FE5" w:rsidRPr="00607956" w14:paraId="1662797A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2290D081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9BA6BA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739" w:type="dxa"/>
            <w:gridSpan w:val="10"/>
            <w:vAlign w:val="bottom"/>
          </w:tcPr>
          <w:p w14:paraId="7657FA72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color w:val="000000"/>
                <w:sz w:val="16"/>
                <w:szCs w:val="16"/>
              </w:rPr>
              <w:t>Potrafi przygotować dokumentacj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ę</w:t>
            </w:r>
            <w:r w:rsidRPr="006079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do zgłoszenia podejrzenia choroby zawodowej </w:t>
            </w:r>
          </w:p>
        </w:tc>
        <w:tc>
          <w:tcPr>
            <w:tcW w:w="954" w:type="dxa"/>
            <w:gridSpan w:val="2"/>
            <w:vAlign w:val="center"/>
          </w:tcPr>
          <w:p w14:paraId="282FCF31" w14:textId="77777777" w:rsidR="00951FE5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4D2C544E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K_U05</w:t>
            </w:r>
          </w:p>
        </w:tc>
        <w:tc>
          <w:tcPr>
            <w:tcW w:w="925" w:type="dxa"/>
            <w:vAlign w:val="center"/>
          </w:tcPr>
          <w:p w14:paraId="38AB1572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951FE5" w:rsidRPr="00607956" w14:paraId="1F93468C" w14:textId="77777777" w:rsidTr="00767B19">
        <w:trPr>
          <w:trHeight w:val="255"/>
        </w:trPr>
        <w:tc>
          <w:tcPr>
            <w:tcW w:w="1101" w:type="dxa"/>
            <w:vAlign w:val="center"/>
          </w:tcPr>
          <w:p w14:paraId="5ADB0699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F990E26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4DC0973A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739" w:type="dxa"/>
            <w:gridSpan w:val="10"/>
          </w:tcPr>
          <w:p w14:paraId="70767A96" w14:textId="77777777" w:rsidR="00951FE5" w:rsidRDefault="00951FE5" w:rsidP="00767B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Jest przygotowany do ponoszenia odpowiedzialności za powierzone mu zadania i rolę na uczelni</w:t>
            </w:r>
            <w:r w:rsidRPr="0060795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14:paraId="0C49C9A0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954" w:type="dxa"/>
            <w:gridSpan w:val="2"/>
            <w:vAlign w:val="center"/>
          </w:tcPr>
          <w:p w14:paraId="05C8BFCB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K_K04</w:t>
            </w:r>
          </w:p>
        </w:tc>
        <w:tc>
          <w:tcPr>
            <w:tcW w:w="925" w:type="dxa"/>
            <w:vAlign w:val="center"/>
          </w:tcPr>
          <w:p w14:paraId="017278DC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951FE5" w:rsidRPr="00607956" w14:paraId="2FA5EEBD" w14:textId="77777777" w:rsidTr="00767B19">
        <w:trPr>
          <w:trHeight w:val="255"/>
        </w:trPr>
        <w:tc>
          <w:tcPr>
            <w:tcW w:w="1101" w:type="dxa"/>
            <w:vAlign w:val="center"/>
          </w:tcPr>
          <w:p w14:paraId="70062C4B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DE30DF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739" w:type="dxa"/>
            <w:gridSpan w:val="10"/>
          </w:tcPr>
          <w:p w14:paraId="6205A15E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color w:val="000000"/>
                <w:sz w:val="16"/>
                <w:szCs w:val="16"/>
              </w:rPr>
              <w:t>Wykazuje troskę o higieniczne warunki pracy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na uczelni</w:t>
            </w:r>
          </w:p>
        </w:tc>
        <w:tc>
          <w:tcPr>
            <w:tcW w:w="954" w:type="dxa"/>
            <w:gridSpan w:val="2"/>
            <w:vAlign w:val="center"/>
          </w:tcPr>
          <w:p w14:paraId="0D0C827F" w14:textId="77777777" w:rsidR="00951FE5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7956">
              <w:rPr>
                <w:rFonts w:ascii="Times New Roman" w:hAnsi="Times New Roman"/>
                <w:sz w:val="16"/>
                <w:szCs w:val="16"/>
              </w:rPr>
              <w:t>K_K05</w:t>
            </w:r>
          </w:p>
          <w:p w14:paraId="33F6F277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K_K06</w:t>
            </w:r>
          </w:p>
        </w:tc>
        <w:tc>
          <w:tcPr>
            <w:tcW w:w="925" w:type="dxa"/>
            <w:vAlign w:val="center"/>
          </w:tcPr>
          <w:p w14:paraId="23C09F24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</w:tbl>
    <w:p w14:paraId="0BC48727" w14:textId="77777777" w:rsidR="00951FE5" w:rsidRPr="00607956" w:rsidRDefault="00951FE5" w:rsidP="00951F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81A961" w14:textId="77777777" w:rsidR="00951FE5" w:rsidRPr="00607956" w:rsidRDefault="00951FE5" w:rsidP="00951FE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7956">
        <w:rPr>
          <w:rFonts w:ascii="Times New Roman" w:hAnsi="Times New Roman"/>
          <w:sz w:val="20"/>
          <w:szCs w:val="20"/>
        </w:rPr>
        <w:br w:type="page"/>
      </w:r>
    </w:p>
    <w:p w14:paraId="424BA948" w14:textId="77777777" w:rsidR="00951FE5" w:rsidRPr="00607956" w:rsidRDefault="00951FE5" w:rsidP="00951F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07956">
        <w:rPr>
          <w:rFonts w:ascii="Times New Roman" w:hAnsi="Times New Roman"/>
          <w:b/>
          <w:sz w:val="20"/>
          <w:szCs w:val="20"/>
        </w:rPr>
        <w:lastRenderedPageBreak/>
        <w:t>Treści kształcenia</w:t>
      </w:r>
    </w:p>
    <w:p w14:paraId="6BAA0E17" w14:textId="77777777" w:rsidR="00951FE5" w:rsidRPr="00607956" w:rsidRDefault="00951FE5" w:rsidP="00951F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4"/>
        <w:gridCol w:w="7285"/>
      </w:tblGrid>
      <w:tr w:rsidR="00951FE5" w:rsidRPr="00607956" w14:paraId="05C0E748" w14:textId="77777777" w:rsidTr="00767B19">
        <w:trPr>
          <w:jc w:val="center"/>
        </w:trPr>
        <w:tc>
          <w:tcPr>
            <w:tcW w:w="1924" w:type="dxa"/>
          </w:tcPr>
          <w:p w14:paraId="75EB6783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2EF00CD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  <w:p w14:paraId="05FEAE30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85" w:type="dxa"/>
          </w:tcPr>
          <w:p w14:paraId="166D28A1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BC5D03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7956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  <w:p w14:paraId="79492297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FE5" w:rsidRPr="00607956" w14:paraId="76B285BB" w14:textId="77777777" w:rsidTr="00767B19">
        <w:trPr>
          <w:jc w:val="center"/>
        </w:trPr>
        <w:tc>
          <w:tcPr>
            <w:tcW w:w="1924" w:type="dxa"/>
          </w:tcPr>
          <w:p w14:paraId="54756256" w14:textId="77777777" w:rsidR="00951FE5" w:rsidRPr="00826B6C" w:rsidRDefault="00951FE5" w:rsidP="00767B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26B6C">
              <w:rPr>
                <w:rFonts w:ascii="Times New Roman" w:hAnsi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7285" w:type="dxa"/>
          </w:tcPr>
          <w:p w14:paraId="364A6B63" w14:textId="77777777" w:rsidR="00951FE5" w:rsidRDefault="00951FE5" w:rsidP="0076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956">
              <w:rPr>
                <w:rFonts w:ascii="Times New Roman" w:hAnsi="Times New Roman"/>
                <w:sz w:val="20"/>
                <w:szCs w:val="20"/>
              </w:rPr>
              <w:t>Wykład z prezentacją multimedialną</w:t>
            </w:r>
          </w:p>
          <w:p w14:paraId="60068F40" w14:textId="77777777" w:rsidR="00951FE5" w:rsidRDefault="00951FE5" w:rsidP="0076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1FE5" w:rsidRPr="00607956" w14:paraId="12FD6D0C" w14:textId="77777777" w:rsidTr="00767B19">
        <w:trPr>
          <w:jc w:val="center"/>
        </w:trPr>
        <w:tc>
          <w:tcPr>
            <w:tcW w:w="9209" w:type="dxa"/>
            <w:gridSpan w:val="2"/>
          </w:tcPr>
          <w:p w14:paraId="39C13DF6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572D6EA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956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  <w:p w14:paraId="61ABB2F6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1FE5" w:rsidRPr="00607956" w14:paraId="6C27E800" w14:textId="77777777" w:rsidTr="00767B19">
        <w:trPr>
          <w:trHeight w:val="2760"/>
          <w:jc w:val="center"/>
        </w:trPr>
        <w:tc>
          <w:tcPr>
            <w:tcW w:w="9209" w:type="dxa"/>
            <w:gridSpan w:val="2"/>
          </w:tcPr>
          <w:p w14:paraId="1F4D2B7F" w14:textId="77777777" w:rsidR="00951FE5" w:rsidRPr="00EF4F64" w:rsidRDefault="00951FE5" w:rsidP="00767B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4F64">
              <w:rPr>
                <w:rFonts w:ascii="Times New Roman" w:hAnsi="Times New Roman"/>
                <w:color w:val="000000"/>
                <w:sz w:val="20"/>
                <w:szCs w:val="20"/>
              </w:rPr>
              <w:t>Prawo pracy mające wpływ na stan bezpieczeństwa i higieny w jednostkach organizacyjnych.</w:t>
            </w:r>
          </w:p>
          <w:p w14:paraId="6E8A5B36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Obowiązki oraz uprawnienia pracodawcy.</w:t>
            </w:r>
          </w:p>
          <w:p w14:paraId="4CDA09AC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Obowiązki oraz uprawnienia pracownicze.</w:t>
            </w:r>
          </w:p>
          <w:p w14:paraId="63B1EA6B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Wymogi BHP w zakresie pomieszczeń pracy, maszyn i urządzeń.</w:t>
            </w:r>
          </w:p>
          <w:p w14:paraId="3B7AEA08" w14:textId="77777777" w:rsidR="00951FE5" w:rsidRDefault="00951FE5" w:rsidP="00767B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956">
              <w:rPr>
                <w:rFonts w:ascii="Times New Roman" w:hAnsi="Times New Roman"/>
                <w:color w:val="000000"/>
                <w:sz w:val="20"/>
                <w:szCs w:val="20"/>
              </w:rPr>
              <w:t>Metody oceny ryzyka zawodowego na stanowiskach pracy.</w:t>
            </w:r>
          </w:p>
          <w:p w14:paraId="7571029B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956">
              <w:rPr>
                <w:rFonts w:ascii="Times New Roman" w:hAnsi="Times New Roman"/>
                <w:color w:val="000000"/>
                <w:sz w:val="20"/>
                <w:szCs w:val="20"/>
              </w:rPr>
              <w:t>Ergonomiczna analiza pracy umysłowej.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Wymagania ergonomiczne dla stanowiska pracy z komputerem.</w:t>
            </w:r>
          </w:p>
          <w:p w14:paraId="0B7DDC03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Choroby zawodowe- ich rodzaje i przyczyny.</w:t>
            </w:r>
          </w:p>
          <w:p w14:paraId="766E218C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Dokumentacja BHP – instrukcje BHP, Książka kontroli, dokumentowanie chorób zawodowych oraz wypadków przy pracy.</w:t>
            </w:r>
          </w:p>
          <w:p w14:paraId="7A09FC7B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Kontrola przestrzegania przepisów BHP – Inspekcja pracy, Inspekcja sanitarna, Komisja BHP, Społeczna Inspekcja Pracy.</w:t>
            </w:r>
          </w:p>
        </w:tc>
      </w:tr>
    </w:tbl>
    <w:p w14:paraId="51FC48CD" w14:textId="77777777" w:rsidR="00951FE5" w:rsidRPr="00607956" w:rsidRDefault="00951FE5" w:rsidP="00951F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81C39A" w14:textId="77777777" w:rsidR="00951FE5" w:rsidRPr="00607956" w:rsidRDefault="00951FE5" w:rsidP="00951F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39D0B3" w14:textId="77777777" w:rsidR="00951FE5" w:rsidRPr="00607956" w:rsidRDefault="00951FE5" w:rsidP="00951FE5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607956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951FE5" w:rsidRPr="00607956" w14:paraId="1A1BEBC5" w14:textId="77777777" w:rsidTr="00767B19">
        <w:tc>
          <w:tcPr>
            <w:tcW w:w="675" w:type="dxa"/>
          </w:tcPr>
          <w:p w14:paraId="04083022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  <w:vAlign w:val="bottom"/>
          </w:tcPr>
          <w:p w14:paraId="492B384E" w14:textId="77777777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9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Kodeks Pracy – aktualny stan prawny </w:t>
            </w:r>
          </w:p>
        </w:tc>
      </w:tr>
      <w:tr w:rsidR="00951FE5" w:rsidRPr="00607956" w14:paraId="4EAAE86F" w14:textId="77777777" w:rsidTr="00767B19">
        <w:tc>
          <w:tcPr>
            <w:tcW w:w="675" w:type="dxa"/>
          </w:tcPr>
          <w:p w14:paraId="3C309977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95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  <w:vAlign w:val="bottom"/>
          </w:tcPr>
          <w:p w14:paraId="2F7C4D36" w14:textId="30235685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956">
              <w:rPr>
                <w:rFonts w:ascii="Times New Roman" w:hAnsi="Times New Roman"/>
                <w:color w:val="000000"/>
                <w:sz w:val="20"/>
                <w:szCs w:val="20"/>
              </w:rPr>
              <w:t>Horst W., (red.), Ergonomia z elementami bezpieczeństwa pracy, Wydawnictwo Politechniki Poznańskiej, Poznań 2006</w:t>
            </w:r>
            <w:r w:rsidR="00737DC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0DA3BFAC" w14:textId="77777777" w:rsidR="00951FE5" w:rsidRPr="00607956" w:rsidRDefault="00951FE5" w:rsidP="00951F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FCD8B0" w14:textId="77777777" w:rsidR="00951FE5" w:rsidRPr="00607956" w:rsidRDefault="00951FE5" w:rsidP="00951F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11C269" w14:textId="77777777" w:rsidR="00951FE5" w:rsidRPr="00607956" w:rsidRDefault="00951FE5" w:rsidP="00951FE5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607956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541"/>
      </w:tblGrid>
      <w:tr w:rsidR="00951FE5" w:rsidRPr="00607956" w14:paraId="489BB993" w14:textId="77777777" w:rsidTr="00767B19">
        <w:tc>
          <w:tcPr>
            <w:tcW w:w="668" w:type="dxa"/>
          </w:tcPr>
          <w:p w14:paraId="6C5C1441" w14:textId="77777777" w:rsidR="00951FE5" w:rsidRPr="0060795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95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41" w:type="dxa"/>
            <w:vAlign w:val="bottom"/>
          </w:tcPr>
          <w:p w14:paraId="2381E0D9" w14:textId="56BAEA22" w:rsidR="00951FE5" w:rsidRPr="00607956" w:rsidRDefault="00951FE5" w:rsidP="00767B1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7956">
              <w:rPr>
                <w:rFonts w:ascii="Times New Roman" w:hAnsi="Times New Roman"/>
                <w:color w:val="000000"/>
                <w:sz w:val="20"/>
                <w:szCs w:val="20"/>
              </w:rPr>
              <w:t>Bugajska J., (red.), Komputerowe stanowisko pracy – aspekty zdrowotne i ergonomiczne, Centralny Instytut Ochrony Pracy, Warszawa 2003</w:t>
            </w:r>
            <w:r w:rsidR="00737DC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192B26F4" w14:textId="77777777" w:rsidR="00951FE5" w:rsidRPr="00607956" w:rsidRDefault="00951FE5" w:rsidP="00951FE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821D5C" w14:textId="77777777" w:rsidR="00951FE5" w:rsidRDefault="00951FE5" w:rsidP="00951FE5"/>
    <w:p w14:paraId="45AD072C" w14:textId="77777777" w:rsidR="00951FE5" w:rsidRDefault="00951FE5" w:rsidP="00951FE5"/>
    <w:p w14:paraId="19F8F808" w14:textId="77777777" w:rsidR="00951FE5" w:rsidRDefault="00951FE5" w:rsidP="00951FE5">
      <w:pPr>
        <w:spacing w:after="160" w:line="259" w:lineRule="auto"/>
      </w:pPr>
      <w:r>
        <w:br w:type="page"/>
      </w:r>
    </w:p>
    <w:p w14:paraId="3EF8DC96" w14:textId="77777777" w:rsidR="005727FE" w:rsidRPr="00F963EF" w:rsidRDefault="005727FE" w:rsidP="005727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3BCD5C8A" w14:textId="77777777" w:rsidR="00951FE5" w:rsidRPr="00F963EF" w:rsidRDefault="00951FE5" w:rsidP="00951FE5">
      <w:pPr>
        <w:jc w:val="center"/>
        <w:rPr>
          <w:rFonts w:ascii="Times New Roman" w:hAnsi="Times New Roman"/>
          <w:b/>
        </w:rPr>
      </w:pPr>
    </w:p>
    <w:p w14:paraId="5063F6D2" w14:textId="77777777" w:rsidR="00951FE5" w:rsidRPr="00F963EF" w:rsidRDefault="00951FE5" w:rsidP="00951FE5">
      <w:pPr>
        <w:jc w:val="center"/>
        <w:rPr>
          <w:rFonts w:ascii="Times New Roman" w:hAnsi="Times New Roman"/>
          <w:b/>
        </w:rPr>
      </w:pPr>
      <w:r w:rsidRPr="00F963EF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567"/>
        <w:gridCol w:w="567"/>
        <w:gridCol w:w="1034"/>
      </w:tblGrid>
      <w:tr w:rsidR="00951FE5" w:rsidRPr="00F963EF" w14:paraId="7C7BA86E" w14:textId="77777777" w:rsidTr="00767B19">
        <w:trPr>
          <w:trHeight w:val="501"/>
        </w:trPr>
        <w:tc>
          <w:tcPr>
            <w:tcW w:w="2802" w:type="dxa"/>
            <w:gridSpan w:val="4"/>
            <w:vAlign w:val="center"/>
          </w:tcPr>
          <w:p w14:paraId="2600A437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01A8A83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3345">
              <w:rPr>
                <w:rFonts w:ascii="Times New Roman" w:hAnsi="Times New Roman"/>
                <w:sz w:val="16"/>
                <w:szCs w:val="16"/>
              </w:rPr>
              <w:t>Ekonomia behawioralna</w:t>
            </w:r>
          </w:p>
        </w:tc>
        <w:tc>
          <w:tcPr>
            <w:tcW w:w="1579" w:type="dxa"/>
            <w:gridSpan w:val="3"/>
            <w:vAlign w:val="center"/>
          </w:tcPr>
          <w:p w14:paraId="3E4A6F2B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601" w:type="dxa"/>
            <w:gridSpan w:val="2"/>
            <w:vAlign w:val="center"/>
          </w:tcPr>
          <w:p w14:paraId="4897A401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51FE5" w:rsidRPr="00F963EF" w14:paraId="61B8575C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2EF97DA5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3455FC2F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951FE5" w:rsidRPr="00F963EF" w14:paraId="7B356B06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77FC5EC7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27CCE9E3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Praktyczny </w:t>
            </w:r>
          </w:p>
        </w:tc>
      </w:tr>
      <w:tr w:rsidR="00951FE5" w:rsidRPr="00F963EF" w14:paraId="4187FA2B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4B57C2E9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00DD36B2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951FE5" w:rsidRPr="00F963EF" w14:paraId="56F883C5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1895239C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2C83CA66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951FE5" w:rsidRPr="00F963EF" w14:paraId="44210908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16E3F8CE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42CCC151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Niestacjonarne </w:t>
            </w:r>
          </w:p>
        </w:tc>
      </w:tr>
      <w:tr w:rsidR="00951FE5" w:rsidRPr="00F963EF" w14:paraId="66D3D04A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4264521F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1DAF3D6A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951FE5" w:rsidRPr="00F963EF" w14:paraId="2F3333D7" w14:textId="77777777" w:rsidTr="00767B19">
        <w:trPr>
          <w:trHeight w:val="395"/>
        </w:trPr>
        <w:tc>
          <w:tcPr>
            <w:tcW w:w="2808" w:type="dxa"/>
            <w:gridSpan w:val="5"/>
            <w:vAlign w:val="center"/>
          </w:tcPr>
          <w:p w14:paraId="66EA9D58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51A3197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Zaliczenie </w:t>
            </w:r>
          </w:p>
        </w:tc>
        <w:tc>
          <w:tcPr>
            <w:tcW w:w="4691" w:type="dxa"/>
            <w:gridSpan w:val="8"/>
            <w:vAlign w:val="center"/>
          </w:tcPr>
          <w:p w14:paraId="7915355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3DACF4A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951FE5" w:rsidRPr="00F963EF" w14:paraId="00C1E5CE" w14:textId="77777777" w:rsidTr="00767B19">
        <w:tc>
          <w:tcPr>
            <w:tcW w:w="1668" w:type="dxa"/>
            <w:gridSpan w:val="2"/>
            <w:vMerge w:val="restart"/>
            <w:vAlign w:val="center"/>
          </w:tcPr>
          <w:p w14:paraId="5A589246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12F07919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2E627C9D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13536649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879" w:type="dxa"/>
            <w:vAlign w:val="center"/>
          </w:tcPr>
          <w:p w14:paraId="0187AA6F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4CA2025F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0,72</w:t>
            </w:r>
          </w:p>
        </w:tc>
        <w:tc>
          <w:tcPr>
            <w:tcW w:w="1276" w:type="dxa"/>
            <w:gridSpan w:val="2"/>
            <w:vAlign w:val="center"/>
          </w:tcPr>
          <w:p w14:paraId="7E41CA21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567" w:type="dxa"/>
            <w:vAlign w:val="center"/>
          </w:tcPr>
          <w:p w14:paraId="3CF45491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4" w:type="dxa"/>
            <w:vMerge/>
            <w:vAlign w:val="center"/>
          </w:tcPr>
          <w:p w14:paraId="045D0CD4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51FE5" w:rsidRPr="00F963EF" w14:paraId="55CE340B" w14:textId="77777777" w:rsidTr="00767B19">
        <w:tc>
          <w:tcPr>
            <w:tcW w:w="1668" w:type="dxa"/>
            <w:gridSpan w:val="2"/>
            <w:vMerge/>
            <w:vAlign w:val="center"/>
          </w:tcPr>
          <w:p w14:paraId="2999B993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970F68D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4DAF3C67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56AD0DF3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47FD1338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52D7336B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24DC752D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38880901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951FE5" w:rsidRPr="00F963EF" w14:paraId="577D877C" w14:textId="77777777" w:rsidTr="00767B19">
        <w:trPr>
          <w:trHeight w:val="255"/>
        </w:trPr>
        <w:tc>
          <w:tcPr>
            <w:tcW w:w="1668" w:type="dxa"/>
            <w:gridSpan w:val="2"/>
            <w:vAlign w:val="center"/>
          </w:tcPr>
          <w:p w14:paraId="62AF6B2D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7EAF8DBD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840" w:type="dxa"/>
            <w:gridSpan w:val="3"/>
            <w:vAlign w:val="center"/>
          </w:tcPr>
          <w:p w14:paraId="2FDD772F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1000" w:type="dxa"/>
            <w:vAlign w:val="center"/>
          </w:tcPr>
          <w:p w14:paraId="5E3212B9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42053C71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Kolokwium zaliczeniowe</w:t>
            </w:r>
          </w:p>
        </w:tc>
        <w:tc>
          <w:tcPr>
            <w:tcW w:w="1034" w:type="dxa"/>
            <w:vAlign w:val="center"/>
          </w:tcPr>
          <w:p w14:paraId="5DEC90D8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40%</w:t>
            </w:r>
          </w:p>
        </w:tc>
      </w:tr>
      <w:tr w:rsidR="00951FE5" w:rsidRPr="00F963EF" w14:paraId="47794655" w14:textId="77777777" w:rsidTr="00767B19">
        <w:trPr>
          <w:trHeight w:val="255"/>
        </w:trPr>
        <w:tc>
          <w:tcPr>
            <w:tcW w:w="1668" w:type="dxa"/>
            <w:gridSpan w:val="2"/>
            <w:vAlign w:val="center"/>
          </w:tcPr>
          <w:p w14:paraId="05C371CC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840" w:type="dxa"/>
            <w:vAlign w:val="center"/>
          </w:tcPr>
          <w:p w14:paraId="35F1591B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</w:t>
            </w:r>
          </w:p>
        </w:tc>
        <w:tc>
          <w:tcPr>
            <w:tcW w:w="840" w:type="dxa"/>
            <w:gridSpan w:val="3"/>
            <w:vAlign w:val="center"/>
          </w:tcPr>
          <w:p w14:paraId="06F42AEB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</w:t>
            </w:r>
          </w:p>
        </w:tc>
        <w:tc>
          <w:tcPr>
            <w:tcW w:w="1000" w:type="dxa"/>
            <w:vAlign w:val="center"/>
          </w:tcPr>
          <w:p w14:paraId="601F1F22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24FA4A2C" w14:textId="77777777" w:rsidR="00951FE5" w:rsidRDefault="00951FE5" w:rsidP="00767B1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29" w:hanging="218"/>
              <w:rPr>
                <w:rFonts w:ascii="Times New Roman" w:hAnsi="Times New Roman"/>
                <w:sz w:val="16"/>
                <w:szCs w:val="16"/>
              </w:rPr>
            </w:pPr>
            <w:r w:rsidRPr="006C3DE3">
              <w:rPr>
                <w:rFonts w:ascii="Times New Roman" w:hAnsi="Times New Roman"/>
                <w:sz w:val="16"/>
                <w:szCs w:val="16"/>
              </w:rPr>
              <w:t>Wykonanie pracy zaliczeniowej: przygotowanie projektu polegającego na wykorzystaniu dorobku ekonomii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C3DE3">
              <w:rPr>
                <w:rFonts w:ascii="Times New Roman" w:hAnsi="Times New Roman"/>
                <w:sz w:val="16"/>
                <w:szCs w:val="16"/>
              </w:rPr>
              <w:t xml:space="preserve">behawioralnej w wybranej sytuacji decyzyjnej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C3DE3">
              <w:rPr>
                <w:rFonts w:ascii="Times New Roman" w:hAnsi="Times New Roman"/>
                <w:sz w:val="16"/>
                <w:szCs w:val="16"/>
              </w:rPr>
              <w:t>60%</w:t>
            </w:r>
          </w:p>
          <w:p w14:paraId="30FC4643" w14:textId="77777777" w:rsidR="00951FE5" w:rsidRPr="006C3DE3" w:rsidRDefault="00951FE5" w:rsidP="00767B1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29" w:hanging="21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 w:rsidRPr="006C3DE3">
              <w:rPr>
                <w:rFonts w:ascii="Times New Roman" w:hAnsi="Times New Roman"/>
                <w:sz w:val="16"/>
                <w:szCs w:val="16"/>
              </w:rPr>
              <w:t xml:space="preserve">ktywność na zajęciach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6C3DE3">
              <w:rPr>
                <w:rFonts w:ascii="Times New Roman" w:hAnsi="Times New Roman"/>
                <w:sz w:val="16"/>
                <w:szCs w:val="16"/>
              </w:rPr>
              <w:t>40%</w:t>
            </w:r>
          </w:p>
        </w:tc>
        <w:tc>
          <w:tcPr>
            <w:tcW w:w="1034" w:type="dxa"/>
            <w:vAlign w:val="center"/>
          </w:tcPr>
          <w:p w14:paraId="59204EBB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60%</w:t>
            </w:r>
          </w:p>
        </w:tc>
      </w:tr>
      <w:tr w:rsidR="00951FE5" w:rsidRPr="00F963EF" w14:paraId="5AAD0744" w14:textId="77777777" w:rsidTr="00767B19">
        <w:trPr>
          <w:trHeight w:val="279"/>
        </w:trPr>
        <w:tc>
          <w:tcPr>
            <w:tcW w:w="1668" w:type="dxa"/>
            <w:gridSpan w:val="2"/>
            <w:vAlign w:val="center"/>
          </w:tcPr>
          <w:p w14:paraId="128C0206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20365D2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840" w:type="dxa"/>
            <w:gridSpan w:val="3"/>
            <w:vAlign w:val="center"/>
          </w:tcPr>
          <w:p w14:paraId="60A13547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</w:t>
            </w:r>
          </w:p>
        </w:tc>
        <w:tc>
          <w:tcPr>
            <w:tcW w:w="1000" w:type="dxa"/>
            <w:vAlign w:val="center"/>
          </w:tcPr>
          <w:p w14:paraId="2385CBE5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57" w:type="dxa"/>
            <w:gridSpan w:val="6"/>
            <w:vAlign w:val="center"/>
          </w:tcPr>
          <w:p w14:paraId="5EEBE7A2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220AB8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0401F8A8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</w:t>
            </w:r>
            <w:r w:rsidRPr="00F963EF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</w:tr>
      <w:tr w:rsidR="00951FE5" w:rsidRPr="00F963EF" w14:paraId="4935542C" w14:textId="77777777" w:rsidTr="00767B19">
        <w:tc>
          <w:tcPr>
            <w:tcW w:w="1101" w:type="dxa"/>
            <w:vAlign w:val="center"/>
          </w:tcPr>
          <w:p w14:paraId="3AFCAB6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0A492169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2935E16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5A8D3A85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770AF9E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7B22CB5E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00E0C013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951FE5" w:rsidRPr="00F963EF" w14:paraId="32DED809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1DEAE977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0B3220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408EE2C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449F7889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Pr="00D73BA7">
              <w:rPr>
                <w:rFonts w:ascii="Times New Roman" w:hAnsi="Times New Roman"/>
                <w:sz w:val="16"/>
                <w:szCs w:val="16"/>
              </w:rPr>
              <w:t xml:space="preserve">tudent </w:t>
            </w:r>
            <w:r>
              <w:rPr>
                <w:rFonts w:ascii="Times New Roman" w:hAnsi="Times New Roman"/>
                <w:sz w:val="16"/>
                <w:szCs w:val="16"/>
              </w:rPr>
              <w:t>jest</w:t>
            </w:r>
            <w:r w:rsidRPr="00D73BA7">
              <w:rPr>
                <w:rFonts w:ascii="Times New Roman" w:hAnsi="Times New Roman"/>
                <w:sz w:val="16"/>
                <w:szCs w:val="16"/>
              </w:rPr>
              <w:t xml:space="preserve"> świadomy ograniczeń percepcji i przetwarzania informacji przez ludzki mózg oraz znać najważniejsze heurystyki i zniekształcenia poznawcze oraz ich konsekwencje w podejmowaniu decyzji.</w:t>
            </w:r>
          </w:p>
        </w:tc>
        <w:tc>
          <w:tcPr>
            <w:tcW w:w="1134" w:type="dxa"/>
            <w:gridSpan w:val="2"/>
            <w:vAlign w:val="center"/>
          </w:tcPr>
          <w:p w14:paraId="34E00419" w14:textId="77777777" w:rsidR="00951FE5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K_W02</w:t>
            </w:r>
          </w:p>
          <w:p w14:paraId="110A153E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K_W15</w:t>
            </w:r>
          </w:p>
        </w:tc>
        <w:tc>
          <w:tcPr>
            <w:tcW w:w="1034" w:type="dxa"/>
            <w:vAlign w:val="center"/>
          </w:tcPr>
          <w:p w14:paraId="4ADD9D0D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W, S</w:t>
            </w:r>
          </w:p>
        </w:tc>
      </w:tr>
      <w:tr w:rsidR="00951FE5" w:rsidRPr="00F963EF" w14:paraId="4297A868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2A12A2B8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F93154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1DE63E1B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3BA7">
              <w:rPr>
                <w:rFonts w:ascii="Times New Roman" w:hAnsi="Times New Roman"/>
                <w:sz w:val="16"/>
                <w:szCs w:val="16"/>
              </w:rPr>
              <w:t>Student rozumie dynamiczny proces kształtowania się preferencji oraz rolę punktu odniesienia w ocenie sytuacji.</w:t>
            </w:r>
          </w:p>
        </w:tc>
        <w:tc>
          <w:tcPr>
            <w:tcW w:w="1134" w:type="dxa"/>
            <w:gridSpan w:val="2"/>
            <w:vAlign w:val="center"/>
          </w:tcPr>
          <w:p w14:paraId="24E95C70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K_W02</w:t>
            </w:r>
          </w:p>
        </w:tc>
        <w:tc>
          <w:tcPr>
            <w:tcW w:w="1034" w:type="dxa"/>
            <w:vAlign w:val="center"/>
          </w:tcPr>
          <w:p w14:paraId="278C0B3B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W, S</w:t>
            </w:r>
          </w:p>
        </w:tc>
      </w:tr>
      <w:tr w:rsidR="00951FE5" w:rsidRPr="00F963EF" w14:paraId="2F595039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4F246CAE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6A3351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5C3F77AD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409">
              <w:rPr>
                <w:rFonts w:ascii="Times New Roman" w:hAnsi="Times New Roman"/>
                <w:sz w:val="16"/>
                <w:szCs w:val="16"/>
              </w:rPr>
              <w:t>Student swobodnie posługuje się aparatem pojęciowym z zakresu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409">
              <w:rPr>
                <w:rFonts w:ascii="Times New Roman" w:hAnsi="Times New Roman"/>
                <w:sz w:val="16"/>
                <w:szCs w:val="16"/>
              </w:rPr>
              <w:t>ekonomii behawioralnej oraz zna sposoby i mechanizmy podejmowania decyzji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409">
              <w:rPr>
                <w:rFonts w:ascii="Times New Roman" w:hAnsi="Times New Roman"/>
                <w:sz w:val="16"/>
                <w:szCs w:val="16"/>
              </w:rPr>
              <w:t>przez decydentów i konsumentów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09DF0C1B" w14:textId="77777777" w:rsidR="00951FE5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K_W02</w:t>
            </w:r>
          </w:p>
          <w:p w14:paraId="4CE01CA2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K_W15</w:t>
            </w:r>
          </w:p>
        </w:tc>
        <w:tc>
          <w:tcPr>
            <w:tcW w:w="1034" w:type="dxa"/>
            <w:vAlign w:val="center"/>
          </w:tcPr>
          <w:p w14:paraId="4CB74EDD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W, S</w:t>
            </w:r>
          </w:p>
        </w:tc>
      </w:tr>
      <w:tr w:rsidR="00951FE5" w:rsidRPr="00F963EF" w14:paraId="67EAADB1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10676FAE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3418EF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48AD87E7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409">
              <w:rPr>
                <w:rFonts w:ascii="Times New Roman" w:hAnsi="Times New Roman"/>
                <w:sz w:val="16"/>
                <w:szCs w:val="16"/>
              </w:rPr>
              <w:t>Student identyfikuje i opisuje etapy podejmowania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409">
              <w:rPr>
                <w:rFonts w:ascii="Times New Roman" w:hAnsi="Times New Roman"/>
                <w:sz w:val="16"/>
                <w:szCs w:val="16"/>
              </w:rPr>
              <w:t>decyzji ekonomicznych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44438528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K_W03</w:t>
            </w:r>
          </w:p>
        </w:tc>
        <w:tc>
          <w:tcPr>
            <w:tcW w:w="1034" w:type="dxa"/>
            <w:vAlign w:val="center"/>
          </w:tcPr>
          <w:p w14:paraId="6D581A02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W, S</w:t>
            </w:r>
          </w:p>
        </w:tc>
      </w:tr>
      <w:tr w:rsidR="00951FE5" w:rsidRPr="00F963EF" w14:paraId="711CACC4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31165FF4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6BE8C2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6237" w:type="dxa"/>
            <w:gridSpan w:val="11"/>
            <w:vAlign w:val="center"/>
          </w:tcPr>
          <w:p w14:paraId="40CD4181" w14:textId="77777777" w:rsidR="00951FE5" w:rsidRPr="001F3409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409">
              <w:rPr>
                <w:rFonts w:ascii="Times New Roman" w:hAnsi="Times New Roman"/>
                <w:sz w:val="16"/>
                <w:szCs w:val="16"/>
              </w:rPr>
              <w:t>Student zna i charakteryzuje kluczowe determinanty 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409">
              <w:rPr>
                <w:rFonts w:ascii="Times New Roman" w:hAnsi="Times New Roman"/>
                <w:sz w:val="16"/>
                <w:szCs w:val="16"/>
              </w:rPr>
              <w:t>charakterze behawioralnym wpływające na decyzje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3409">
              <w:rPr>
                <w:rFonts w:ascii="Times New Roman" w:hAnsi="Times New Roman"/>
                <w:sz w:val="16"/>
                <w:szCs w:val="16"/>
              </w:rPr>
              <w:t>ekonomiczne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1D56C257" w14:textId="77777777" w:rsidR="00951FE5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K_W02</w:t>
            </w:r>
          </w:p>
          <w:p w14:paraId="246A3A3B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K_W15</w:t>
            </w:r>
          </w:p>
        </w:tc>
        <w:tc>
          <w:tcPr>
            <w:tcW w:w="1034" w:type="dxa"/>
            <w:vAlign w:val="center"/>
          </w:tcPr>
          <w:p w14:paraId="1A48ACDF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951FE5" w:rsidRPr="00F963EF" w14:paraId="713798D0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741CDF86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B80F7E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3A371955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6ED3B36F" w14:textId="5887F05B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3409">
              <w:rPr>
                <w:rFonts w:ascii="Times New Roman" w:hAnsi="Times New Roman"/>
                <w:sz w:val="16"/>
                <w:szCs w:val="16"/>
              </w:rPr>
              <w:t xml:space="preserve">Student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stopniu </w:t>
            </w:r>
            <w:r w:rsidR="00AE586E">
              <w:rPr>
                <w:rFonts w:ascii="Times New Roman" w:hAnsi="Times New Roman"/>
                <w:sz w:val="16"/>
                <w:szCs w:val="16"/>
              </w:rPr>
              <w:t xml:space="preserve">pogłębionym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potrafi</w:t>
            </w:r>
            <w:r w:rsidRPr="001F3409">
              <w:rPr>
                <w:rFonts w:ascii="Times New Roman" w:hAnsi="Times New Roman"/>
                <w:sz w:val="16"/>
                <w:szCs w:val="16"/>
              </w:rPr>
              <w:t xml:space="preserve"> analizować i rozwiązywać problemy ekonomiczne oraz </w:t>
            </w:r>
            <w:r>
              <w:rPr>
                <w:rFonts w:ascii="Times New Roman" w:hAnsi="Times New Roman"/>
                <w:sz w:val="16"/>
                <w:szCs w:val="16"/>
              </w:rPr>
              <w:t>prezentować</w:t>
            </w:r>
            <w:r w:rsidRPr="001F3409">
              <w:rPr>
                <w:rFonts w:ascii="Times New Roman" w:hAnsi="Times New Roman"/>
                <w:sz w:val="16"/>
                <w:szCs w:val="16"/>
              </w:rPr>
              <w:t xml:space="preserve"> wyniki badań w jasny i efektywny sposób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4A979632" w14:textId="77777777" w:rsidR="00951FE5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3469D328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K_U06</w:t>
            </w:r>
          </w:p>
        </w:tc>
        <w:tc>
          <w:tcPr>
            <w:tcW w:w="1034" w:type="dxa"/>
            <w:vAlign w:val="center"/>
          </w:tcPr>
          <w:p w14:paraId="5AD67AF3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951FE5" w:rsidRPr="00F963EF" w14:paraId="4D746E48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7CEE49E9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9674A4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1305A14E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Student bardzo dobrze potrafi a</w:t>
            </w:r>
            <w:r w:rsidRPr="00453A69">
              <w:rPr>
                <w:rFonts w:ascii="Times New Roman" w:hAnsi="Times New Roman"/>
                <w:sz w:val="16"/>
                <w:szCs w:val="16"/>
              </w:rPr>
              <w:t>nalizować realne sytuacje i uzasadniać wnioski precyzyjnie posługując się argumentami z zakresu ekonomii.</w:t>
            </w:r>
          </w:p>
        </w:tc>
        <w:tc>
          <w:tcPr>
            <w:tcW w:w="1134" w:type="dxa"/>
            <w:gridSpan w:val="2"/>
            <w:vAlign w:val="center"/>
          </w:tcPr>
          <w:p w14:paraId="5A09EC20" w14:textId="77777777" w:rsidR="00951FE5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49B469B5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K_U11</w:t>
            </w:r>
          </w:p>
        </w:tc>
        <w:tc>
          <w:tcPr>
            <w:tcW w:w="1034" w:type="dxa"/>
          </w:tcPr>
          <w:p w14:paraId="294815AE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4D1C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951FE5" w:rsidRPr="00F963EF" w14:paraId="75DF7013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06B7913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4B4C70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22C053E2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3A69">
              <w:rPr>
                <w:rFonts w:ascii="Times New Roman" w:hAnsi="Times New Roman"/>
                <w:sz w:val="16"/>
                <w:szCs w:val="16"/>
              </w:rPr>
              <w:t>Student potrafi korzystać z metodologii, którą poznał na zajęciach i projektować proste eksperymenty z pogranicza psychologii i ekonomii.</w:t>
            </w:r>
          </w:p>
        </w:tc>
        <w:tc>
          <w:tcPr>
            <w:tcW w:w="1134" w:type="dxa"/>
            <w:gridSpan w:val="2"/>
            <w:vAlign w:val="center"/>
          </w:tcPr>
          <w:p w14:paraId="475ECDDB" w14:textId="77777777" w:rsidR="00951FE5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1B0C32B6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K_U11</w:t>
            </w:r>
          </w:p>
        </w:tc>
        <w:tc>
          <w:tcPr>
            <w:tcW w:w="1034" w:type="dxa"/>
          </w:tcPr>
          <w:p w14:paraId="3E023607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W, </w:t>
            </w:r>
            <w:r w:rsidRPr="00764D1C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951FE5" w:rsidRPr="00F963EF" w14:paraId="64CCE332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17DB7853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A3BF86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79F75A6F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3A69">
              <w:rPr>
                <w:rFonts w:ascii="Times New Roman" w:hAnsi="Times New Roman"/>
                <w:sz w:val="16"/>
                <w:szCs w:val="16"/>
              </w:rPr>
              <w:t xml:space="preserve">Student </w:t>
            </w:r>
            <w:r>
              <w:rPr>
                <w:rFonts w:ascii="Times New Roman" w:hAnsi="Times New Roman"/>
                <w:sz w:val="16"/>
                <w:szCs w:val="16"/>
              </w:rPr>
              <w:t>potrafi za</w:t>
            </w:r>
            <w:r w:rsidRPr="00453A69">
              <w:rPr>
                <w:rFonts w:ascii="Times New Roman" w:hAnsi="Times New Roman"/>
                <w:sz w:val="16"/>
                <w:szCs w:val="16"/>
              </w:rPr>
              <w:t>projekt</w:t>
            </w:r>
            <w:r>
              <w:rPr>
                <w:rFonts w:ascii="Times New Roman" w:hAnsi="Times New Roman"/>
                <w:sz w:val="16"/>
                <w:szCs w:val="16"/>
              </w:rPr>
              <w:t>ować</w:t>
            </w:r>
            <w:r w:rsidRPr="00453A69">
              <w:rPr>
                <w:rFonts w:ascii="Times New Roman" w:hAnsi="Times New Roman"/>
                <w:sz w:val="16"/>
                <w:szCs w:val="16"/>
              </w:rPr>
              <w:t xml:space="preserve"> sytuacje decyzyjne dotyczące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3A69">
              <w:rPr>
                <w:rFonts w:ascii="Times New Roman" w:hAnsi="Times New Roman"/>
                <w:sz w:val="16"/>
                <w:szCs w:val="16"/>
              </w:rPr>
              <w:t>problematyki ekonomicznej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21553D9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K_U01</w:t>
            </w:r>
          </w:p>
        </w:tc>
        <w:tc>
          <w:tcPr>
            <w:tcW w:w="1034" w:type="dxa"/>
          </w:tcPr>
          <w:p w14:paraId="5E28F85D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4D1C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951FE5" w:rsidRPr="00F963EF" w14:paraId="018283CF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2334E615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6B8334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6237" w:type="dxa"/>
            <w:gridSpan w:val="11"/>
            <w:vAlign w:val="center"/>
          </w:tcPr>
          <w:p w14:paraId="1A9537FC" w14:textId="77777777" w:rsidR="00951FE5" w:rsidRPr="00453A69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53A69">
              <w:rPr>
                <w:rFonts w:ascii="Times New Roman" w:hAnsi="Times New Roman"/>
                <w:sz w:val="16"/>
                <w:szCs w:val="16"/>
              </w:rPr>
              <w:t>Student analizuje i ocenia wpływ czynników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3A69">
              <w:rPr>
                <w:rFonts w:ascii="Times New Roman" w:hAnsi="Times New Roman"/>
                <w:sz w:val="16"/>
                <w:szCs w:val="16"/>
              </w:rPr>
              <w:t>behawioralnych w procesie podejmowania decyzji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3A69">
              <w:rPr>
                <w:rFonts w:ascii="Times New Roman" w:hAnsi="Times New Roman"/>
                <w:sz w:val="16"/>
                <w:szCs w:val="16"/>
              </w:rPr>
              <w:t>ekonomicznych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69918D12" w14:textId="77777777" w:rsidR="00951FE5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0FDDD32B" w14:textId="77777777" w:rsidR="00951FE5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K_U06</w:t>
            </w:r>
          </w:p>
          <w:p w14:paraId="4BFAD41D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K_U11</w:t>
            </w:r>
          </w:p>
        </w:tc>
        <w:tc>
          <w:tcPr>
            <w:tcW w:w="1034" w:type="dxa"/>
          </w:tcPr>
          <w:p w14:paraId="70A83EE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4D1C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951FE5" w:rsidRPr="00F963EF" w14:paraId="732C79A5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070745C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0D0298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372946A4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4587D366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Student jest </w:t>
            </w:r>
            <w:r w:rsidRPr="00453A69">
              <w:rPr>
                <w:rFonts w:ascii="Times New Roman" w:hAnsi="Times New Roman"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53A69">
              <w:rPr>
                <w:rFonts w:ascii="Times New Roman" w:hAnsi="Times New Roman"/>
                <w:sz w:val="16"/>
                <w:szCs w:val="16"/>
              </w:rPr>
              <w:t>stanie zastosować wiedzę z zakresu ekonomii behawioralnej w rzeczywistych problemach biznesu, finansów, sektora publicznego oraz organizacji charytatywnych.</w:t>
            </w:r>
          </w:p>
        </w:tc>
        <w:tc>
          <w:tcPr>
            <w:tcW w:w="1134" w:type="dxa"/>
            <w:gridSpan w:val="2"/>
            <w:vAlign w:val="center"/>
          </w:tcPr>
          <w:p w14:paraId="06C5D762" w14:textId="77777777" w:rsidR="00951FE5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K_K01</w:t>
            </w:r>
          </w:p>
          <w:p w14:paraId="6EE49095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K_K05</w:t>
            </w:r>
          </w:p>
        </w:tc>
        <w:tc>
          <w:tcPr>
            <w:tcW w:w="1034" w:type="dxa"/>
          </w:tcPr>
          <w:p w14:paraId="518B96FE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W, </w:t>
            </w:r>
            <w:r w:rsidRPr="00744BF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951FE5" w:rsidRPr="00F963EF" w14:paraId="521C138E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0C4393F3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8F7F10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770A3B9C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Student r</w:t>
            </w:r>
            <w:r w:rsidRPr="00453A69">
              <w:rPr>
                <w:rFonts w:ascii="Times New Roman" w:hAnsi="Times New Roman"/>
                <w:sz w:val="16"/>
                <w:szCs w:val="16"/>
              </w:rPr>
              <w:t>ozumie jak behawioralne aspekty podejmowania decyzji oraz normy społeczne wpływają na skuteczności polityki gospodarczej i socjalnej.</w:t>
            </w:r>
          </w:p>
        </w:tc>
        <w:tc>
          <w:tcPr>
            <w:tcW w:w="1134" w:type="dxa"/>
            <w:gridSpan w:val="2"/>
            <w:vAlign w:val="center"/>
          </w:tcPr>
          <w:p w14:paraId="5E9DD5B8" w14:textId="77777777" w:rsidR="00951FE5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K_K05</w:t>
            </w:r>
          </w:p>
          <w:p w14:paraId="681CCC08" w14:textId="77777777" w:rsidR="00951FE5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K_K06</w:t>
            </w:r>
          </w:p>
          <w:p w14:paraId="33CC4718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K_K07</w:t>
            </w:r>
          </w:p>
        </w:tc>
        <w:tc>
          <w:tcPr>
            <w:tcW w:w="1034" w:type="dxa"/>
          </w:tcPr>
          <w:p w14:paraId="3ED024AF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W, </w:t>
            </w:r>
            <w:r w:rsidRPr="00744BF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951FE5" w:rsidRPr="00F963EF" w14:paraId="1A35D869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1A272174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3B2413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79E3CAEF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91747">
              <w:rPr>
                <w:rFonts w:ascii="Times New Roman" w:hAnsi="Times New Roman"/>
                <w:sz w:val="16"/>
                <w:szCs w:val="16"/>
              </w:rPr>
              <w:t>Student ma świadomość znaczenia wiedzy z zakresu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1747">
              <w:rPr>
                <w:rFonts w:ascii="Times New Roman" w:hAnsi="Times New Roman"/>
                <w:sz w:val="16"/>
                <w:szCs w:val="16"/>
              </w:rPr>
              <w:t>ekonomii behawioralnej w rozwiązywani dylematów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91747">
              <w:rPr>
                <w:rFonts w:ascii="Times New Roman" w:hAnsi="Times New Roman"/>
                <w:sz w:val="16"/>
                <w:szCs w:val="16"/>
              </w:rPr>
              <w:t>ekonomicznych</w:t>
            </w:r>
          </w:p>
        </w:tc>
        <w:tc>
          <w:tcPr>
            <w:tcW w:w="1134" w:type="dxa"/>
            <w:gridSpan w:val="2"/>
            <w:vAlign w:val="center"/>
          </w:tcPr>
          <w:p w14:paraId="32ED3174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K_K01</w:t>
            </w:r>
          </w:p>
        </w:tc>
        <w:tc>
          <w:tcPr>
            <w:tcW w:w="1034" w:type="dxa"/>
          </w:tcPr>
          <w:p w14:paraId="508F0814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W, </w:t>
            </w:r>
            <w:r w:rsidRPr="00744BF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</w:tbl>
    <w:p w14:paraId="1EBBF243" w14:textId="77777777" w:rsidR="00951FE5" w:rsidRDefault="00951FE5" w:rsidP="00951FE5">
      <w:pPr>
        <w:jc w:val="center"/>
        <w:rPr>
          <w:rFonts w:ascii="Times New Roman" w:hAnsi="Times New Roman"/>
          <w:b/>
        </w:rPr>
      </w:pPr>
      <w:r w:rsidRPr="00F963EF">
        <w:br w:type="page"/>
      </w:r>
      <w:r w:rsidRPr="00F963EF">
        <w:rPr>
          <w:rFonts w:ascii="Times New Roman" w:hAnsi="Times New Roman"/>
          <w:b/>
        </w:rPr>
        <w:lastRenderedPageBreak/>
        <w:t>Treści kształcenia</w:t>
      </w:r>
    </w:p>
    <w:p w14:paraId="2B49BE12" w14:textId="77777777" w:rsidR="00951FE5" w:rsidRPr="00D51C11" w:rsidRDefault="00951FE5" w:rsidP="00951FE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951FE5" w:rsidRPr="00D51C11" w14:paraId="2A84D6E8" w14:textId="77777777" w:rsidTr="00767B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70D8830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1C11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D2E767F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1C11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951FE5" w:rsidRPr="00D51C11" w14:paraId="334C936C" w14:textId="77777777" w:rsidTr="00767B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53543FE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77E4C94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Prezentacja multimedialna</w:t>
            </w:r>
          </w:p>
        </w:tc>
      </w:tr>
      <w:tr w:rsidR="00951FE5" w:rsidRPr="00D51C11" w14:paraId="3E061831" w14:textId="77777777" w:rsidTr="00767B1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BC05EEB" w14:textId="77777777" w:rsidR="00951FE5" w:rsidRPr="00D51C11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1C11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951FE5" w:rsidRPr="00D51C11" w14:paraId="31F748F9" w14:textId="77777777" w:rsidTr="00767B1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ADAD9D5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Ekonomia behawioralna jako nurt ekonomii.</w:t>
            </w:r>
          </w:p>
          <w:p w14:paraId="08E3858B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 xml:space="preserve">Behawioryzm jako nurt naukowy. </w:t>
            </w:r>
          </w:p>
          <w:p w14:paraId="1B86CBB6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Metody badawcze w ramach podejścia behawioralnego.</w:t>
            </w:r>
          </w:p>
          <w:p w14:paraId="1D41D106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 xml:space="preserve">Zachowanie jako przedmiot badań. (Rola potrzeb w generowaniu zachowania. Znaczenie postaw dla </w:t>
            </w:r>
            <w:proofErr w:type="spellStart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zachowań</w:t>
            </w:r>
            <w:proofErr w:type="spellEnd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 xml:space="preserve"> ludzkich.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00FC86BC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 xml:space="preserve">Procesy uczenia się jako podstawa generowania </w:t>
            </w:r>
            <w:proofErr w:type="spellStart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zachowań</w:t>
            </w:r>
            <w:proofErr w:type="spellEnd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72C98C92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 xml:space="preserve">Problem racjonalności </w:t>
            </w:r>
            <w:proofErr w:type="spellStart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zachowań</w:t>
            </w:r>
            <w:proofErr w:type="spellEnd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. (Decyzje podejmowane w warunkach pewności. Decyzje podejmowane w warunkach ryzyka. Decyzje podejmowane w warunkach niepewności. Decyzje podejmowane w warunkach ignorancji. Decyzje podejmowane w warunkach konfliktu.)</w:t>
            </w:r>
          </w:p>
          <w:p w14:paraId="3922B8AC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Ekonomia behawioralna a inne powiązane z nią dyscypliny.</w:t>
            </w:r>
          </w:p>
          <w:p w14:paraId="041378A1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Ekonomia behawioralna a ekonomia głównego nurtu.</w:t>
            </w:r>
          </w:p>
          <w:p w14:paraId="7A07594E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Czołowi reprezentanci ekonomii behawioralnej.</w:t>
            </w:r>
          </w:p>
          <w:p w14:paraId="06F9F49C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Mikroekonomia behawioralna</w:t>
            </w:r>
          </w:p>
          <w:p w14:paraId="3E29AE1C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 xml:space="preserve">Behawioralne aspekty konsumpcji indywidualnej. (Schemat podejmowania decyzji i błędy z nim związane. Zachowania w kontekście nabywania dóbr. Skłonność do podejmowania </w:t>
            </w:r>
            <w:proofErr w:type="spellStart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zachowań</w:t>
            </w:r>
            <w:proofErr w:type="spellEnd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 xml:space="preserve"> charytatywnych.)</w:t>
            </w:r>
          </w:p>
          <w:p w14:paraId="60092CCE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 xml:space="preserve">Finanse behawioralne. (Specyfika </w:t>
            </w:r>
            <w:proofErr w:type="spellStart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zachowań</w:t>
            </w:r>
            <w:proofErr w:type="spellEnd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 xml:space="preserve"> finansowych. Zachowania dotyczące posługiwania się pieniądzem. Zachowania dotyczące oszczędzania. Zachowania dotyczące inwestowania. Zachowania w zakresie płacenia podatków. Zachowania dotyczące zaciągania zobowiązań przez podmioty indywidualne. Zachowania w zakresie ubezpieczania się.)</w:t>
            </w:r>
          </w:p>
          <w:p w14:paraId="5B08C35C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Przedsiębiorczość behawioralna.</w:t>
            </w:r>
          </w:p>
          <w:p w14:paraId="7A3B892B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Behawioralne aspekty pracy.</w:t>
            </w:r>
          </w:p>
          <w:p w14:paraId="590A3446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Makroekonomia behawioralna</w:t>
            </w:r>
          </w:p>
          <w:p w14:paraId="778452CB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Optymizm społeczeństwa.</w:t>
            </w:r>
          </w:p>
          <w:p w14:paraId="2A692F22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Dobrostan i jakość życia.</w:t>
            </w:r>
          </w:p>
          <w:p w14:paraId="2041E8B8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Psychospołeczne aspekty zjawisk makroekonomicznych. (Bezrobocie. Podatki. Konsumpcja. Oszczędzanie.)</w:t>
            </w:r>
          </w:p>
          <w:p w14:paraId="1B89AB9E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Neuroekonomia</w:t>
            </w:r>
            <w:proofErr w:type="spellEnd"/>
          </w:p>
          <w:p w14:paraId="0B899EE6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Neuroekonomia</w:t>
            </w:r>
            <w:proofErr w:type="spellEnd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 xml:space="preserve"> jako obszar ekonomii behawioralnej.</w:t>
            </w:r>
          </w:p>
          <w:p w14:paraId="39A19082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 xml:space="preserve">Narzędzia badawcze w ramach </w:t>
            </w:r>
            <w:proofErr w:type="spellStart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neuroekonomii</w:t>
            </w:r>
            <w:proofErr w:type="spellEnd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0631927D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 xml:space="preserve">Wykorzystanie </w:t>
            </w:r>
            <w:proofErr w:type="spellStart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neuronauki</w:t>
            </w:r>
            <w:proofErr w:type="spellEnd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 xml:space="preserve"> w badaniu </w:t>
            </w:r>
            <w:proofErr w:type="spellStart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zachowań</w:t>
            </w:r>
            <w:proofErr w:type="spellEnd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 xml:space="preserve"> ekonomicznych. (Wybrane badania z zakresu </w:t>
            </w:r>
            <w:proofErr w:type="spellStart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neuroekonomii</w:t>
            </w:r>
            <w:proofErr w:type="spellEnd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 xml:space="preserve">. Wybrane badania z zakresu </w:t>
            </w:r>
            <w:proofErr w:type="spellStart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neurofinansów</w:t>
            </w:r>
            <w:proofErr w:type="spellEnd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 xml:space="preserve">. Wybrane badania z zakresu </w:t>
            </w:r>
            <w:proofErr w:type="spellStart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neuromarketingu</w:t>
            </w:r>
            <w:proofErr w:type="spellEnd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.)</w:t>
            </w:r>
          </w:p>
          <w:p w14:paraId="36CD6EEC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 xml:space="preserve">Zaburzenia behawioralne w zakresie </w:t>
            </w:r>
            <w:proofErr w:type="spellStart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zachowań</w:t>
            </w:r>
            <w:proofErr w:type="spellEnd"/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 xml:space="preserve"> ekonomicznych.</w:t>
            </w:r>
          </w:p>
          <w:p w14:paraId="02251F57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Typologia zaburzeń behawioralnych.</w:t>
            </w:r>
          </w:p>
          <w:p w14:paraId="65300AA5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Hazard.</w:t>
            </w:r>
          </w:p>
          <w:p w14:paraId="7F154511" w14:textId="77777777" w:rsidR="00951FE5" w:rsidRPr="00DA54E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Pracoholizm.</w:t>
            </w:r>
          </w:p>
          <w:p w14:paraId="6E0787F2" w14:textId="77777777" w:rsidR="00951FE5" w:rsidRPr="00D51C11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4EE">
              <w:rPr>
                <w:rFonts w:ascii="Times New Roman" w:hAnsi="Times New Roman"/>
                <w:bCs/>
                <w:sz w:val="20"/>
                <w:szCs w:val="20"/>
              </w:rPr>
              <w:t>Zakupoholizm.</w:t>
            </w:r>
          </w:p>
        </w:tc>
      </w:tr>
    </w:tbl>
    <w:p w14:paraId="76B74E3F" w14:textId="77777777" w:rsidR="00951FE5" w:rsidRDefault="00951FE5" w:rsidP="00951FE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951FE5" w:rsidRPr="00D51C11" w14:paraId="12984C37" w14:textId="77777777" w:rsidTr="00767B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141C643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1C11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35FF074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1C11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951FE5" w:rsidRPr="00D51C11" w14:paraId="14FF999B" w14:textId="77777777" w:rsidTr="00767B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7B084B0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Seminarium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9DF424E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Case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study</w:t>
            </w:r>
            <w:proofErr w:type="spellEnd"/>
          </w:p>
        </w:tc>
      </w:tr>
      <w:tr w:rsidR="00951FE5" w:rsidRPr="00D51C11" w14:paraId="2845D9F0" w14:textId="77777777" w:rsidTr="00767B1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CB49F09" w14:textId="77777777" w:rsidR="00951FE5" w:rsidRPr="00D51C11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1C11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951FE5" w:rsidRPr="00D51C11" w14:paraId="4EEDEDF8" w14:textId="77777777" w:rsidTr="00767B1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AC69279" w14:textId="77777777" w:rsidR="00951FE5" w:rsidRPr="00D51C11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73BA7">
              <w:rPr>
                <w:rFonts w:ascii="Times New Roman" w:hAnsi="Times New Roman"/>
                <w:bCs/>
                <w:sz w:val="20"/>
                <w:szCs w:val="20"/>
              </w:rPr>
              <w:t>Seminarium będzie miało charakter warsztatowy i będzie dotyczyć zagadnień omówionych 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73BA7">
              <w:rPr>
                <w:rFonts w:ascii="Times New Roman" w:hAnsi="Times New Roman"/>
                <w:bCs/>
                <w:sz w:val="20"/>
                <w:szCs w:val="20"/>
              </w:rPr>
              <w:t>ramach wykładu. W ramach każdych zajęć wykładowca i studenci będą konstruowali sytuacje decyzyjne, testowali rozwiązania, analizowali wyniki i budowali uogólnienia. W ramach zajęć realizowany będzie zestaw gier behawioralnych, eksperymentów behawioralnych, dyskusji grupowych i prezentacji zarówno indywidualnych jak i grupowych. Projekty realizowane indywidualnie i w grupach będą oceniane i na ich podstawie zostanie wystawiona ocena.</w:t>
            </w:r>
          </w:p>
        </w:tc>
      </w:tr>
    </w:tbl>
    <w:p w14:paraId="18CF1DE9" w14:textId="77777777" w:rsidR="00951FE5" w:rsidRPr="00F963EF" w:rsidRDefault="00951FE5" w:rsidP="00951FE5">
      <w:pPr>
        <w:spacing w:after="0" w:line="240" w:lineRule="auto"/>
      </w:pPr>
    </w:p>
    <w:p w14:paraId="5CBB2CD0" w14:textId="77777777" w:rsidR="00951FE5" w:rsidRPr="00F963EF" w:rsidRDefault="00951FE5" w:rsidP="00951FE5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F963EF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951FE5" w:rsidRPr="00F963EF" w14:paraId="099A069F" w14:textId="77777777" w:rsidTr="00767B19">
        <w:tc>
          <w:tcPr>
            <w:tcW w:w="675" w:type="dxa"/>
          </w:tcPr>
          <w:p w14:paraId="13B3181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3E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58B096E7" w14:textId="663F2F35" w:rsidR="00951FE5" w:rsidRPr="00D96795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Biela</w:t>
            </w:r>
            <w:r w:rsidR="009D54F5"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A</w:t>
            </w:r>
            <w:r w:rsidR="009D54F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D96795">
              <w:rPr>
                <w:rFonts w:ascii="Times New Roman" w:hAnsi="Times New Roman"/>
                <w:bCs/>
                <w:sz w:val="20"/>
                <w:szCs w:val="20"/>
              </w:rPr>
              <w:t>, Informacja i decyzja w ekonomii behawioralnej, Towarzystwo Naukowe Katolickiego Uniwersytetu Lubelskiego, Lublin 2019</w:t>
            </w:r>
            <w:r w:rsidR="009D54F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951FE5" w:rsidRPr="009D54F5" w14:paraId="5B271629" w14:textId="77777777" w:rsidTr="00767B19">
        <w:tc>
          <w:tcPr>
            <w:tcW w:w="675" w:type="dxa"/>
          </w:tcPr>
          <w:p w14:paraId="74FCA80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3E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1BC7CD99" w14:textId="663DA711" w:rsidR="00951FE5" w:rsidRPr="009D54F5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Samuelson</w:t>
            </w:r>
            <w:proofErr w:type="spellEnd"/>
            <w:r w:rsidR="009D54F5"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W.F.</w:t>
            </w:r>
            <w:r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, Marks</w:t>
            </w:r>
            <w:r w:rsidR="009D54F5"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S.G.</w:t>
            </w:r>
            <w:r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, </w:t>
            </w:r>
            <w:r w:rsidRPr="009D54F5">
              <w:rPr>
                <w:rFonts w:ascii="Times New Roman" w:hAnsi="Times New Roman"/>
                <w:bCs/>
                <w:sz w:val="20"/>
                <w:szCs w:val="20"/>
              </w:rPr>
              <w:t>Ekonomia menedżerska, PWE</w:t>
            </w:r>
            <w:r w:rsidR="009D54F5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9D54F5"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Warszawa 2008</w:t>
            </w:r>
            <w:r w:rsidR="009D54F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951FE5" w:rsidRPr="00F963EF" w14:paraId="2D292B5A" w14:textId="77777777" w:rsidTr="00767B19">
        <w:tc>
          <w:tcPr>
            <w:tcW w:w="675" w:type="dxa"/>
          </w:tcPr>
          <w:p w14:paraId="058A09D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3E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1BA89357" w14:textId="56B71578" w:rsidR="00951FE5" w:rsidRPr="00C74237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Burgiel</w:t>
            </w:r>
            <w:proofErr w:type="spellEnd"/>
            <w:r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A</w:t>
            </w:r>
            <w:r w:rsidR="009D54F5"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.</w:t>
            </w:r>
            <w:r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Kieżel</w:t>
            </w:r>
            <w:proofErr w:type="spellEnd"/>
            <w:r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E</w:t>
            </w:r>
            <w:r w:rsidR="009D54F5"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.</w:t>
            </w:r>
            <w:r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, </w:t>
            </w:r>
            <w:r w:rsidRPr="00C74237">
              <w:rPr>
                <w:rFonts w:ascii="Times New Roman" w:hAnsi="Times New Roman"/>
                <w:bCs/>
                <w:sz w:val="20"/>
                <w:szCs w:val="20"/>
              </w:rPr>
              <w:t xml:space="preserve">Wiedza ekonomiczna konsumentów a racjonalność ich </w:t>
            </w:r>
            <w:proofErr w:type="spellStart"/>
            <w:r w:rsidRPr="00C74237">
              <w:rPr>
                <w:rFonts w:ascii="Times New Roman" w:hAnsi="Times New Roman"/>
                <w:bCs/>
                <w:sz w:val="20"/>
                <w:szCs w:val="20"/>
              </w:rPr>
              <w:t>zachowań</w:t>
            </w:r>
            <w:proofErr w:type="spellEnd"/>
            <w:r w:rsidRPr="00C74237">
              <w:rPr>
                <w:rFonts w:ascii="Times New Roman" w:hAnsi="Times New Roman"/>
                <w:bCs/>
                <w:sz w:val="20"/>
                <w:szCs w:val="20"/>
              </w:rPr>
              <w:t xml:space="preserve">, C.H. Beck, </w:t>
            </w:r>
            <w:r w:rsidR="009D54F5"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Warszawa </w:t>
            </w:r>
            <w:r w:rsidRPr="00C74237">
              <w:rPr>
                <w:rFonts w:ascii="Times New Roman" w:hAnsi="Times New Roman"/>
                <w:bCs/>
                <w:sz w:val="20"/>
                <w:szCs w:val="20"/>
              </w:rPr>
              <w:t>2017.</w:t>
            </w:r>
          </w:p>
        </w:tc>
      </w:tr>
    </w:tbl>
    <w:p w14:paraId="1F70DEC2" w14:textId="77777777" w:rsidR="00951FE5" w:rsidRDefault="00951FE5" w:rsidP="00951FE5">
      <w:pPr>
        <w:spacing w:after="0" w:line="240" w:lineRule="auto"/>
      </w:pPr>
    </w:p>
    <w:p w14:paraId="481E81C2" w14:textId="77777777" w:rsidR="00951FE5" w:rsidRPr="00F963EF" w:rsidRDefault="00951FE5" w:rsidP="00951FE5">
      <w:pPr>
        <w:spacing w:after="0" w:line="240" w:lineRule="auto"/>
      </w:pPr>
    </w:p>
    <w:p w14:paraId="5564BBAD" w14:textId="77777777" w:rsidR="00951FE5" w:rsidRPr="00F963EF" w:rsidRDefault="00951FE5" w:rsidP="00951FE5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F963EF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951FE5" w:rsidRPr="00F963EF" w14:paraId="1FEE6D48" w14:textId="77777777" w:rsidTr="00767B19">
        <w:tc>
          <w:tcPr>
            <w:tcW w:w="675" w:type="dxa"/>
          </w:tcPr>
          <w:p w14:paraId="1480D1A3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3E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2CF7225F" w14:textId="62E1FF42" w:rsidR="00951FE5" w:rsidRPr="00F963EF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Grabia</w:t>
            </w:r>
            <w:proofErr w:type="spellEnd"/>
            <w:r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</w:t>
            </w:r>
            <w:r w:rsidR="009D54F5"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T.</w:t>
            </w:r>
            <w:r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Nyk</w:t>
            </w:r>
            <w:proofErr w:type="spellEnd"/>
            <w:r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M</w:t>
            </w:r>
            <w:r w:rsidR="009D54F5"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.</w:t>
            </w:r>
            <w:r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, </w:t>
            </w:r>
            <w:r w:rsidRPr="00C74237">
              <w:rPr>
                <w:rFonts w:ascii="Times New Roman" w:hAnsi="Times New Roman"/>
                <w:bCs/>
                <w:sz w:val="20"/>
                <w:szCs w:val="20"/>
              </w:rPr>
              <w:t xml:space="preserve">Ekonomia. Zadania i ćwiczenia z elementami ekonomii menadżerskiej, Wydawnictwo Uniwersytetu Łódzkiego, </w:t>
            </w:r>
            <w:r w:rsidR="009D54F5"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Łódź </w:t>
            </w:r>
            <w:r w:rsidRPr="00C74237">
              <w:rPr>
                <w:rFonts w:ascii="Times New Roman" w:hAnsi="Times New Roman"/>
                <w:bCs/>
                <w:sz w:val="20"/>
                <w:szCs w:val="20"/>
              </w:rPr>
              <w:t>2019.</w:t>
            </w:r>
          </w:p>
        </w:tc>
      </w:tr>
      <w:tr w:rsidR="00951FE5" w:rsidRPr="00F963EF" w14:paraId="0890E50C" w14:textId="77777777" w:rsidTr="00767B19">
        <w:tc>
          <w:tcPr>
            <w:tcW w:w="675" w:type="dxa"/>
          </w:tcPr>
          <w:p w14:paraId="18E323A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3E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5CDC4005" w14:textId="0FDC8C2E" w:rsidR="00951FE5" w:rsidRPr="00F963EF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C74237">
              <w:rPr>
                <w:rFonts w:ascii="Times New Roman" w:hAnsi="Times New Roman"/>
                <w:bCs/>
                <w:sz w:val="20"/>
                <w:szCs w:val="20"/>
              </w:rPr>
              <w:t>Raworth</w:t>
            </w:r>
            <w:proofErr w:type="spellEnd"/>
            <w:r w:rsidR="009D54F5">
              <w:rPr>
                <w:rFonts w:ascii="Times New Roman" w:hAnsi="Times New Roman"/>
                <w:bCs/>
                <w:sz w:val="20"/>
                <w:szCs w:val="20"/>
              </w:rPr>
              <w:t xml:space="preserve"> K.</w:t>
            </w:r>
            <w:r w:rsidRPr="00C74237">
              <w:rPr>
                <w:rFonts w:ascii="Times New Roman" w:hAnsi="Times New Roman"/>
                <w:bCs/>
                <w:sz w:val="20"/>
                <w:szCs w:val="20"/>
              </w:rPr>
              <w:t xml:space="preserve">, Ekonomia obwarzanka. Siedem sposobów myślenia o ekonomii XXI wieku, Wydawnictwo Krytyki Politycznej, </w:t>
            </w:r>
            <w:r w:rsidR="009D54F5"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Warszawa</w:t>
            </w:r>
            <w:r w:rsidR="009D54F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74237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  <w:r w:rsidR="009D54F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951FE5" w:rsidRPr="00F963EF" w14:paraId="65D45AB3" w14:textId="77777777" w:rsidTr="00767B19">
        <w:tc>
          <w:tcPr>
            <w:tcW w:w="675" w:type="dxa"/>
          </w:tcPr>
          <w:p w14:paraId="39AFC00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63E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2667592A" w14:textId="1DD1ACBD" w:rsidR="00951FE5" w:rsidRPr="004B2E7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B2E7E">
              <w:rPr>
                <w:rFonts w:ascii="Times New Roman" w:hAnsi="Times New Roman"/>
                <w:bCs/>
                <w:sz w:val="20"/>
                <w:szCs w:val="20"/>
              </w:rPr>
              <w:t>Różnowski</w:t>
            </w:r>
            <w:proofErr w:type="spellEnd"/>
            <w:r w:rsidRPr="004B2E7E">
              <w:rPr>
                <w:rFonts w:ascii="Times New Roman" w:hAnsi="Times New Roman"/>
                <w:bCs/>
                <w:sz w:val="20"/>
                <w:szCs w:val="20"/>
              </w:rPr>
              <w:t xml:space="preserve"> R., Fortuna P., Psychologia biznesu, PWN, </w:t>
            </w:r>
            <w:r w:rsidR="009D54F5"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Warszawa </w:t>
            </w:r>
            <w:r w:rsidRPr="004B2E7E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  <w:r w:rsidR="009D54F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14:paraId="1EA878F2" w14:textId="77777777" w:rsidR="00951FE5" w:rsidRDefault="00951FE5" w:rsidP="00951FE5"/>
    <w:p w14:paraId="40348F51" w14:textId="77777777" w:rsidR="00951FE5" w:rsidRDefault="00951FE5" w:rsidP="00951FE5">
      <w:pPr>
        <w:spacing w:after="160" w:line="259" w:lineRule="auto"/>
      </w:pPr>
      <w:r>
        <w:br w:type="page"/>
      </w:r>
    </w:p>
    <w:p w14:paraId="7E289303" w14:textId="77777777" w:rsidR="005727FE" w:rsidRPr="00F963EF" w:rsidRDefault="005727FE" w:rsidP="005727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0E4B8C81" w14:textId="77777777" w:rsidR="00951FE5" w:rsidRPr="000737CF" w:rsidRDefault="00951FE5" w:rsidP="00951FE5">
      <w:pPr>
        <w:jc w:val="center"/>
        <w:rPr>
          <w:rFonts w:ascii="Times New Roman" w:hAnsi="Times New Roman"/>
          <w:b/>
        </w:rPr>
      </w:pPr>
    </w:p>
    <w:p w14:paraId="0359D85B" w14:textId="77777777" w:rsidR="00951FE5" w:rsidRPr="000737CF" w:rsidRDefault="00951FE5" w:rsidP="00951FE5">
      <w:pPr>
        <w:jc w:val="center"/>
        <w:rPr>
          <w:rFonts w:ascii="Times New Roman" w:hAnsi="Times New Roman"/>
          <w:b/>
        </w:rPr>
      </w:pPr>
      <w:r w:rsidRPr="000737CF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951FE5" w:rsidRPr="000737CF" w14:paraId="057C6C85" w14:textId="77777777" w:rsidTr="00767B19">
        <w:trPr>
          <w:trHeight w:val="501"/>
        </w:trPr>
        <w:tc>
          <w:tcPr>
            <w:tcW w:w="2802" w:type="dxa"/>
            <w:gridSpan w:val="4"/>
            <w:vAlign w:val="center"/>
          </w:tcPr>
          <w:p w14:paraId="28CDC3F9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78E3E1AC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Strategie zarządzania</w:t>
            </w:r>
          </w:p>
        </w:tc>
        <w:tc>
          <w:tcPr>
            <w:tcW w:w="1689" w:type="dxa"/>
            <w:gridSpan w:val="3"/>
            <w:vAlign w:val="center"/>
          </w:tcPr>
          <w:p w14:paraId="595588DB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737CF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41701FB0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51FE5" w:rsidRPr="000737CF" w14:paraId="136C277D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115BEC08" w14:textId="77777777" w:rsidR="00951FE5" w:rsidRPr="000737C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0E7AADD9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951FE5" w:rsidRPr="000737CF" w14:paraId="6D290629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3733AF17" w14:textId="77777777" w:rsidR="00951FE5" w:rsidRPr="000737C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54D0E689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 xml:space="preserve">Praktyczny </w:t>
            </w:r>
          </w:p>
        </w:tc>
      </w:tr>
      <w:tr w:rsidR="00951FE5" w:rsidRPr="000737CF" w14:paraId="217CF68D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59DE3E6A" w14:textId="77777777" w:rsidR="00951FE5" w:rsidRPr="000737C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3E0D5B86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951FE5" w:rsidRPr="000737CF" w14:paraId="2193F458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520B5504" w14:textId="77777777" w:rsidR="00951FE5" w:rsidRPr="000737C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17C95379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951FE5" w:rsidRPr="000737CF" w14:paraId="7A930BDE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44118DF7" w14:textId="77777777" w:rsidR="00951FE5" w:rsidRPr="000737C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708006D5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 xml:space="preserve">Niestacjonarne </w:t>
            </w:r>
          </w:p>
        </w:tc>
      </w:tr>
      <w:tr w:rsidR="00951FE5" w:rsidRPr="000737CF" w14:paraId="5D4DAE59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763B3277" w14:textId="77777777" w:rsidR="00951FE5" w:rsidRPr="000737C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580BF1F2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951FE5" w:rsidRPr="000737CF" w14:paraId="6B035130" w14:textId="77777777" w:rsidTr="00767B19">
        <w:trPr>
          <w:trHeight w:val="395"/>
        </w:trPr>
        <w:tc>
          <w:tcPr>
            <w:tcW w:w="2808" w:type="dxa"/>
            <w:gridSpan w:val="5"/>
            <w:vAlign w:val="center"/>
          </w:tcPr>
          <w:p w14:paraId="0826799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737CF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4712F629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 xml:space="preserve">Zaliczenie </w:t>
            </w:r>
          </w:p>
        </w:tc>
        <w:tc>
          <w:tcPr>
            <w:tcW w:w="4691" w:type="dxa"/>
            <w:gridSpan w:val="8"/>
            <w:vAlign w:val="center"/>
          </w:tcPr>
          <w:p w14:paraId="3D7A631A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737CF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1B38BEFB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951FE5" w:rsidRPr="000737CF" w14:paraId="5A465CAB" w14:textId="77777777" w:rsidTr="00767B19">
        <w:tc>
          <w:tcPr>
            <w:tcW w:w="1668" w:type="dxa"/>
            <w:gridSpan w:val="2"/>
            <w:vMerge w:val="restart"/>
            <w:vAlign w:val="center"/>
          </w:tcPr>
          <w:p w14:paraId="794E8C81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55712A9F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717CF60B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61F7ED7E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79" w:type="dxa"/>
            <w:vAlign w:val="center"/>
          </w:tcPr>
          <w:p w14:paraId="7F5EF16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785F2B0B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1,</w:t>
            </w:r>
            <w:r>
              <w:rPr>
                <w:rFonts w:ascii="Times New Roman" w:hAnsi="Times New Roman"/>
                <w:sz w:val="14"/>
                <w:szCs w:val="14"/>
              </w:rPr>
              <w:t>08</w:t>
            </w:r>
          </w:p>
        </w:tc>
        <w:tc>
          <w:tcPr>
            <w:tcW w:w="1386" w:type="dxa"/>
            <w:gridSpan w:val="2"/>
            <w:vAlign w:val="center"/>
          </w:tcPr>
          <w:p w14:paraId="76033B4E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75071858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034" w:type="dxa"/>
            <w:vMerge/>
            <w:vAlign w:val="center"/>
          </w:tcPr>
          <w:p w14:paraId="2C3DCF4C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51FE5" w:rsidRPr="000737CF" w14:paraId="60CDA751" w14:textId="77777777" w:rsidTr="00767B19">
        <w:tc>
          <w:tcPr>
            <w:tcW w:w="1668" w:type="dxa"/>
            <w:gridSpan w:val="2"/>
            <w:vMerge/>
            <w:vAlign w:val="center"/>
          </w:tcPr>
          <w:p w14:paraId="585DDF97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4578B09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4D7D9051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6516482B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22DB842C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5A6A4AB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3AC09024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08668A20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951FE5" w:rsidRPr="000737CF" w14:paraId="29274EF0" w14:textId="77777777" w:rsidTr="00767B19">
        <w:trPr>
          <w:trHeight w:val="255"/>
        </w:trPr>
        <w:tc>
          <w:tcPr>
            <w:tcW w:w="1668" w:type="dxa"/>
            <w:gridSpan w:val="2"/>
            <w:vAlign w:val="center"/>
          </w:tcPr>
          <w:p w14:paraId="4C98C962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1C729137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840" w:type="dxa"/>
            <w:gridSpan w:val="3"/>
            <w:vAlign w:val="center"/>
          </w:tcPr>
          <w:p w14:paraId="7239B1EF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1000" w:type="dxa"/>
            <w:vAlign w:val="center"/>
          </w:tcPr>
          <w:p w14:paraId="2A6C1E8D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10DCE376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Kolokwium zaliczeniowe</w:t>
            </w:r>
          </w:p>
        </w:tc>
        <w:tc>
          <w:tcPr>
            <w:tcW w:w="1034" w:type="dxa"/>
            <w:vAlign w:val="center"/>
          </w:tcPr>
          <w:p w14:paraId="050EF05A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40%</w:t>
            </w:r>
          </w:p>
        </w:tc>
      </w:tr>
      <w:tr w:rsidR="00951FE5" w:rsidRPr="000737CF" w14:paraId="12C348B4" w14:textId="77777777" w:rsidTr="00767B19">
        <w:trPr>
          <w:trHeight w:val="255"/>
        </w:trPr>
        <w:tc>
          <w:tcPr>
            <w:tcW w:w="1668" w:type="dxa"/>
            <w:gridSpan w:val="2"/>
            <w:vAlign w:val="center"/>
          </w:tcPr>
          <w:p w14:paraId="640C2766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4150689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840" w:type="dxa"/>
            <w:gridSpan w:val="3"/>
            <w:vAlign w:val="center"/>
          </w:tcPr>
          <w:p w14:paraId="44C86DD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82</w:t>
            </w:r>
          </w:p>
        </w:tc>
        <w:tc>
          <w:tcPr>
            <w:tcW w:w="1000" w:type="dxa"/>
            <w:vAlign w:val="center"/>
          </w:tcPr>
          <w:p w14:paraId="582A07C0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691" w:type="dxa"/>
            <w:gridSpan w:val="8"/>
            <w:vAlign w:val="center"/>
          </w:tcPr>
          <w:p w14:paraId="5F783142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12A1">
              <w:rPr>
                <w:rFonts w:ascii="Times New Roman" w:hAnsi="Times New Roman"/>
                <w:sz w:val="16"/>
                <w:szCs w:val="16"/>
              </w:rPr>
              <w:t xml:space="preserve">Wykonanie pracy zaliczeniowej: przygotowanie projektu </w:t>
            </w:r>
            <w:r>
              <w:rPr>
                <w:rFonts w:ascii="Times New Roman" w:hAnsi="Times New Roman"/>
                <w:sz w:val="16"/>
                <w:szCs w:val="16"/>
              </w:rPr>
              <w:t>grupowego i indywidualnego p</w:t>
            </w:r>
            <w:r w:rsidRPr="003912A1">
              <w:rPr>
                <w:rFonts w:ascii="Times New Roman" w:hAnsi="Times New Roman"/>
                <w:sz w:val="16"/>
                <w:szCs w:val="16"/>
              </w:rPr>
              <w:t xml:space="preserve">olegającego na wykorzystaniu </w:t>
            </w:r>
            <w:r>
              <w:rPr>
                <w:rFonts w:ascii="Times New Roman" w:hAnsi="Times New Roman"/>
                <w:sz w:val="16"/>
                <w:szCs w:val="16"/>
              </w:rPr>
              <w:t>określonej strategii w wybranej sytuacji decyzyjnej. Projekty grupowe będą realizowane w ramach aktywności na zajęciach, a projekt indywidualny każdy będzie musiał opracować samodzielnie dla hipotetycznego przedsiębiorstwa.</w:t>
            </w:r>
          </w:p>
        </w:tc>
        <w:tc>
          <w:tcPr>
            <w:tcW w:w="1034" w:type="dxa"/>
            <w:vAlign w:val="center"/>
          </w:tcPr>
          <w:p w14:paraId="2106890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60%</w:t>
            </w:r>
          </w:p>
        </w:tc>
      </w:tr>
      <w:tr w:rsidR="00951FE5" w:rsidRPr="000737CF" w14:paraId="7AC930E3" w14:textId="77777777" w:rsidTr="00767B19">
        <w:trPr>
          <w:trHeight w:val="279"/>
        </w:trPr>
        <w:tc>
          <w:tcPr>
            <w:tcW w:w="1668" w:type="dxa"/>
            <w:gridSpan w:val="2"/>
            <w:vAlign w:val="center"/>
          </w:tcPr>
          <w:p w14:paraId="68C8EA98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737CF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7EDCB4D0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840" w:type="dxa"/>
            <w:gridSpan w:val="3"/>
            <w:vAlign w:val="center"/>
          </w:tcPr>
          <w:p w14:paraId="74118978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98</w:t>
            </w:r>
          </w:p>
        </w:tc>
        <w:tc>
          <w:tcPr>
            <w:tcW w:w="1000" w:type="dxa"/>
            <w:vAlign w:val="center"/>
          </w:tcPr>
          <w:p w14:paraId="5FD3AED0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57" w:type="dxa"/>
            <w:gridSpan w:val="6"/>
            <w:vAlign w:val="center"/>
          </w:tcPr>
          <w:p w14:paraId="56E642E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A12328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72CE98CF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951FE5" w:rsidRPr="000737CF" w14:paraId="5AB601FD" w14:textId="77777777" w:rsidTr="00767B19">
        <w:tc>
          <w:tcPr>
            <w:tcW w:w="1101" w:type="dxa"/>
            <w:vAlign w:val="center"/>
          </w:tcPr>
          <w:p w14:paraId="13655FB1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3314BA1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D33749F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7A0DCC0E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7E5A1C2F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61F834E1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0A1174AF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951FE5" w:rsidRPr="000737CF" w14:paraId="63218334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13772B64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C8650E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6BD9C018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1BAB5C25" w14:textId="389543A0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 xml:space="preserve">Posiada </w:t>
            </w:r>
            <w:r w:rsidR="00AE586E">
              <w:rPr>
                <w:rFonts w:ascii="Times New Roman" w:hAnsi="Times New Roman"/>
                <w:sz w:val="16"/>
                <w:szCs w:val="16"/>
              </w:rPr>
              <w:t xml:space="preserve">pogłębioną </w:t>
            </w:r>
            <w:r w:rsidRPr="000737CF">
              <w:rPr>
                <w:rFonts w:ascii="Times New Roman" w:hAnsi="Times New Roman"/>
                <w:sz w:val="16"/>
                <w:szCs w:val="16"/>
              </w:rPr>
              <w:t xml:space="preserve"> wiedzę w zakresie pojęć i metod z zakresu analizy strategicznej i budowania strategii przedsiębiorstwa.</w:t>
            </w:r>
          </w:p>
        </w:tc>
        <w:tc>
          <w:tcPr>
            <w:tcW w:w="1134" w:type="dxa"/>
            <w:gridSpan w:val="2"/>
            <w:vAlign w:val="center"/>
          </w:tcPr>
          <w:p w14:paraId="17FAC1FF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K_W03</w:t>
            </w:r>
          </w:p>
          <w:p w14:paraId="09F12337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K_W06</w:t>
            </w:r>
          </w:p>
          <w:p w14:paraId="02E0A4B7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K_W10</w:t>
            </w:r>
          </w:p>
        </w:tc>
        <w:tc>
          <w:tcPr>
            <w:tcW w:w="1034" w:type="dxa"/>
            <w:vAlign w:val="center"/>
          </w:tcPr>
          <w:p w14:paraId="7F1BA8A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951FE5" w:rsidRPr="000737CF" w14:paraId="34918D74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17B35AC1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AD5110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520BC06F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Student bardzo dobrze rozumie procesy i zmiany zachodzące w otoczeniu i przedsiębiorstwie.</w:t>
            </w:r>
          </w:p>
        </w:tc>
        <w:tc>
          <w:tcPr>
            <w:tcW w:w="1134" w:type="dxa"/>
            <w:gridSpan w:val="2"/>
            <w:vAlign w:val="center"/>
          </w:tcPr>
          <w:p w14:paraId="27E2323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K_W03</w:t>
            </w:r>
          </w:p>
          <w:p w14:paraId="2BAC9A2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K_W10</w:t>
            </w:r>
          </w:p>
        </w:tc>
        <w:tc>
          <w:tcPr>
            <w:tcW w:w="1034" w:type="dxa"/>
            <w:vAlign w:val="center"/>
          </w:tcPr>
          <w:p w14:paraId="17A1C86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951FE5" w:rsidRPr="000737CF" w14:paraId="58CC983F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4EEC6EE9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67BD54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29D733CE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Student bardzo dobrze rozumie istotę wykorzystania w procesie budowania przewagi konkurencyjnej mocnych stron i eliminowania słabych stron przedsiębiorstwa.</w:t>
            </w:r>
          </w:p>
        </w:tc>
        <w:tc>
          <w:tcPr>
            <w:tcW w:w="1134" w:type="dxa"/>
            <w:gridSpan w:val="2"/>
            <w:vAlign w:val="center"/>
          </w:tcPr>
          <w:p w14:paraId="3FEB3C14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K_W06</w:t>
            </w:r>
          </w:p>
          <w:p w14:paraId="3E6CA7BA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K_W10</w:t>
            </w:r>
          </w:p>
        </w:tc>
        <w:tc>
          <w:tcPr>
            <w:tcW w:w="1034" w:type="dxa"/>
            <w:vAlign w:val="center"/>
          </w:tcPr>
          <w:p w14:paraId="696B69F4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951FE5" w:rsidRPr="000737CF" w14:paraId="4F99A67E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3BF9843A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5268A7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6A85C8B9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29725D5D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Posiada umiejętność stosowania odpowiednich metod analizy otoczenia i zasobów przedsiębiorstwa.</w:t>
            </w:r>
          </w:p>
        </w:tc>
        <w:tc>
          <w:tcPr>
            <w:tcW w:w="1134" w:type="dxa"/>
            <w:gridSpan w:val="2"/>
            <w:vAlign w:val="center"/>
          </w:tcPr>
          <w:p w14:paraId="237491CD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4A0A3738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K_U05</w:t>
            </w:r>
          </w:p>
        </w:tc>
        <w:tc>
          <w:tcPr>
            <w:tcW w:w="1034" w:type="dxa"/>
            <w:vAlign w:val="center"/>
          </w:tcPr>
          <w:p w14:paraId="04F53FB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951FE5" w:rsidRPr="000737CF" w14:paraId="550ADB8A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5495224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505328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3C93182C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Potrafi diagnozować i rozwiązywać problemy strategiczne dotyczące rozpoznawania szans i zagrożeń w otoczeniu, identyfikacji silnych i słabych stron przedsiębiorstwa, określania kierunków rozwoju, alokacji zasobów i wdrażania przyjętych strategii.</w:t>
            </w:r>
          </w:p>
        </w:tc>
        <w:tc>
          <w:tcPr>
            <w:tcW w:w="1134" w:type="dxa"/>
            <w:gridSpan w:val="2"/>
            <w:vAlign w:val="center"/>
          </w:tcPr>
          <w:p w14:paraId="72132686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63B9DB0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K_U02</w:t>
            </w:r>
          </w:p>
        </w:tc>
        <w:tc>
          <w:tcPr>
            <w:tcW w:w="1034" w:type="dxa"/>
          </w:tcPr>
          <w:p w14:paraId="6C13F780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951FE5" w:rsidRPr="000737CF" w14:paraId="6EFCD74C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1C9528A8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45819C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028A0994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Potrafi znajdować informacje dotyczące różnych praktyk biznesowych w przedsiębiorstwach z obszaru problemów strategicznych. dokonywać ich opisu i prezentacji, interpretować je i wnioskować na ich podstawie.</w:t>
            </w:r>
          </w:p>
        </w:tc>
        <w:tc>
          <w:tcPr>
            <w:tcW w:w="1134" w:type="dxa"/>
            <w:gridSpan w:val="2"/>
            <w:vAlign w:val="center"/>
          </w:tcPr>
          <w:p w14:paraId="049E265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4230CA1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K_U03</w:t>
            </w:r>
          </w:p>
        </w:tc>
        <w:tc>
          <w:tcPr>
            <w:tcW w:w="1034" w:type="dxa"/>
          </w:tcPr>
          <w:p w14:paraId="64C4DA70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951FE5" w:rsidRPr="000737CF" w14:paraId="7B4DB80C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74DC6BED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72563E6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007651B0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56288C53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Potrafi współpracować w grupie i kierować pracą zespołu w celu wypracowania akceptowalnej i efektywnej strategii</w:t>
            </w:r>
          </w:p>
        </w:tc>
        <w:tc>
          <w:tcPr>
            <w:tcW w:w="1134" w:type="dxa"/>
            <w:gridSpan w:val="2"/>
            <w:vAlign w:val="center"/>
          </w:tcPr>
          <w:p w14:paraId="6C9C3F9E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4141722E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K_K04</w:t>
            </w:r>
          </w:p>
        </w:tc>
        <w:tc>
          <w:tcPr>
            <w:tcW w:w="1034" w:type="dxa"/>
          </w:tcPr>
          <w:p w14:paraId="06C62A34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951FE5" w:rsidRPr="000737CF" w14:paraId="75E916ED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6F9A962C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8012E4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046186E1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Wykazuje kreatywność w rozwiązywaniu problemów strategicznych w przedsiębiorstwie i rozumie odpowiedzialność jaka na nim spoczywa.</w:t>
            </w:r>
          </w:p>
        </w:tc>
        <w:tc>
          <w:tcPr>
            <w:tcW w:w="1134" w:type="dxa"/>
            <w:gridSpan w:val="2"/>
            <w:vAlign w:val="center"/>
          </w:tcPr>
          <w:p w14:paraId="2C80153F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K_K01</w:t>
            </w:r>
          </w:p>
          <w:p w14:paraId="48BBCB8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K_K04</w:t>
            </w:r>
          </w:p>
        </w:tc>
        <w:tc>
          <w:tcPr>
            <w:tcW w:w="1034" w:type="dxa"/>
          </w:tcPr>
          <w:p w14:paraId="677B07DA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951FE5" w:rsidRPr="000737CF" w14:paraId="71EFEFE1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0A216F0C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ADD708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0B1F262D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Ma predyspozycje do pracy na stanowisku kierownika i dyrektora, zwłaszcza w zakresie umiejętności podejmowania decyzji</w:t>
            </w:r>
          </w:p>
        </w:tc>
        <w:tc>
          <w:tcPr>
            <w:tcW w:w="1134" w:type="dxa"/>
            <w:gridSpan w:val="2"/>
            <w:vAlign w:val="center"/>
          </w:tcPr>
          <w:p w14:paraId="45083EC6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K_K02</w:t>
            </w:r>
          </w:p>
          <w:p w14:paraId="685D152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K_K04</w:t>
            </w:r>
          </w:p>
        </w:tc>
        <w:tc>
          <w:tcPr>
            <w:tcW w:w="1034" w:type="dxa"/>
          </w:tcPr>
          <w:p w14:paraId="5600A61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</w:tbl>
    <w:p w14:paraId="1CD287CC" w14:textId="77777777" w:rsidR="00951FE5" w:rsidRDefault="00951FE5" w:rsidP="00951FE5">
      <w:pPr>
        <w:jc w:val="center"/>
        <w:rPr>
          <w:rFonts w:ascii="Times New Roman" w:hAnsi="Times New Roman"/>
          <w:b/>
        </w:rPr>
      </w:pPr>
      <w:r w:rsidRPr="000737CF">
        <w:br w:type="page"/>
      </w:r>
      <w:r w:rsidRPr="000737CF">
        <w:lastRenderedPageBreak/>
        <w:t xml:space="preserve"> </w:t>
      </w:r>
      <w:r w:rsidRPr="00F963EF">
        <w:rPr>
          <w:rFonts w:ascii="Times New Roman" w:hAnsi="Times New Roman"/>
          <w:b/>
        </w:rPr>
        <w:t>Treści kształcenia</w:t>
      </w:r>
    </w:p>
    <w:p w14:paraId="53B056BA" w14:textId="77777777" w:rsidR="00951FE5" w:rsidRPr="00D51C11" w:rsidRDefault="00951FE5" w:rsidP="00951FE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951FE5" w:rsidRPr="00D51C11" w14:paraId="39A7AF28" w14:textId="77777777" w:rsidTr="00767B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EFC1190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1C11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73A7BAF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1C11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951FE5" w:rsidRPr="00D51C11" w14:paraId="6C18538F" w14:textId="77777777" w:rsidTr="00767B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0F76F6A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F7A2633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Prezentacja multimedialna</w:t>
            </w:r>
          </w:p>
        </w:tc>
      </w:tr>
      <w:tr w:rsidR="00951FE5" w:rsidRPr="00D51C11" w14:paraId="4FD39E55" w14:textId="77777777" w:rsidTr="00767B1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C4A7767" w14:textId="77777777" w:rsidR="00951FE5" w:rsidRPr="00D51C11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1C11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951FE5" w:rsidRPr="00D51C11" w14:paraId="086B5202" w14:textId="77777777" w:rsidTr="00767B1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46DFCB9" w14:textId="77777777" w:rsidR="00951FE5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Podstawy teoretyczne koncepcji zarządzania strategicznego. </w:t>
            </w:r>
          </w:p>
          <w:p w14:paraId="0A84F085" w14:textId="77777777" w:rsidR="00951FE5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Szkoły zarządzania strategicznego i metody analizy strategicznej.</w:t>
            </w:r>
          </w:p>
          <w:p w14:paraId="290BD158" w14:textId="77777777" w:rsidR="00951FE5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Rodzaje strategii. </w:t>
            </w:r>
          </w:p>
          <w:p w14:paraId="456AEB32" w14:textId="77777777" w:rsidR="00951FE5" w:rsidRDefault="00951FE5" w:rsidP="00767B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3313">
              <w:rPr>
                <w:rFonts w:ascii="Times New Roman" w:hAnsi="Times New Roman"/>
                <w:bCs/>
                <w:sz w:val="20"/>
                <w:szCs w:val="20"/>
              </w:rPr>
              <w:t>Podstawowe strategie organizacji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 przykład: </w:t>
            </w:r>
            <w:r w:rsidRPr="00F03313">
              <w:rPr>
                <w:rFonts w:ascii="Times New Roman" w:hAnsi="Times New Roman"/>
                <w:bCs/>
                <w:sz w:val="20"/>
                <w:szCs w:val="20"/>
              </w:rPr>
              <w:t>Strategia na poziomie przedsiębiorstwa. Strategia na poziomie jednostki operacyjnej (SJB). Strategia na poziomie funkcjonalnym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31CDA8EB" w14:textId="77777777" w:rsidR="00951FE5" w:rsidRDefault="00951FE5" w:rsidP="00767B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3313">
              <w:rPr>
                <w:rFonts w:ascii="Times New Roman" w:hAnsi="Times New Roman"/>
                <w:bCs/>
                <w:sz w:val="20"/>
                <w:szCs w:val="20"/>
              </w:rPr>
              <w:t>Strategie innowacji (na przykład: Strategia błękitnego oceanu. Strategia sieci innowacji. Strategia niszy innowacji. Strategia klastra innowacyjnego. Strategia innowacji otwartej.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39D60B59" w14:textId="77777777" w:rsidR="00951FE5" w:rsidRDefault="00951FE5" w:rsidP="00767B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3313">
              <w:rPr>
                <w:rFonts w:ascii="Times New Roman" w:hAnsi="Times New Roman"/>
                <w:bCs/>
                <w:sz w:val="20"/>
                <w:szCs w:val="20"/>
              </w:rPr>
              <w:t>Strategie funkcjonalne (na przykład: marketingowa, finansowa, produkcyjna, dotycząca zasobów ludzkich, badawczo-rozwojowa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F0331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637E3636" w14:textId="77777777" w:rsidR="00951FE5" w:rsidRDefault="00951FE5" w:rsidP="00767B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3313">
              <w:rPr>
                <w:rFonts w:ascii="Times New Roman" w:hAnsi="Times New Roman"/>
                <w:bCs/>
                <w:sz w:val="20"/>
                <w:szCs w:val="20"/>
              </w:rPr>
              <w:t>Strategia rozwoju rynku: (na przykład: wejście firmy na nowe rynki zbytu z dotychczasowymi produktami, wejście na dodatkowe rynki dzięki znalezieniu nowych zastosowań dla dotychczas wytwarzanych produktów oraz odpowiedniej modyfikacji produktu, poprzez dodanie nowych cech, zdobycie nowych rynków dzięki radyklanej zmianie sposobów sprzedaży i promocji produktów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7BF2B07F" w14:textId="77777777" w:rsidR="00951FE5" w:rsidRDefault="00951FE5" w:rsidP="00767B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3313">
              <w:rPr>
                <w:rFonts w:ascii="Times New Roman" w:hAnsi="Times New Roman"/>
                <w:bCs/>
                <w:sz w:val="20"/>
                <w:szCs w:val="20"/>
              </w:rPr>
              <w:t>Strategia dywersyfikacji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2869F425" w14:textId="77777777" w:rsidR="00951FE5" w:rsidRDefault="00951FE5" w:rsidP="00767B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3313">
              <w:rPr>
                <w:rFonts w:ascii="Times New Roman" w:hAnsi="Times New Roman"/>
                <w:bCs/>
                <w:sz w:val="20"/>
                <w:szCs w:val="20"/>
              </w:rPr>
              <w:t>Strategia dystrybucji (na przykład: strategia dystrybucji intensywnej, strategia dystrybucji selektywnej, strategia dystrybucji wyłącznej (ekskluzywnej)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  <w:p w14:paraId="03C7FA99" w14:textId="77777777" w:rsidR="00951FE5" w:rsidRPr="009E1D74" w:rsidRDefault="00951FE5" w:rsidP="00767B1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1D74">
              <w:rPr>
                <w:rFonts w:ascii="Times New Roman" w:hAnsi="Times New Roman"/>
                <w:bCs/>
                <w:sz w:val="20"/>
                <w:szCs w:val="20"/>
              </w:rPr>
              <w:t>Strategia kooperacji.</w:t>
            </w:r>
          </w:p>
          <w:p w14:paraId="29E57A2D" w14:textId="77777777" w:rsidR="00951FE5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Segmentacja strategiczna.</w:t>
            </w:r>
          </w:p>
          <w:p w14:paraId="638CEBD5" w14:textId="77777777" w:rsidR="00951FE5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Zarządzanie strategiczne jako proces.</w:t>
            </w:r>
          </w:p>
          <w:p w14:paraId="30404244" w14:textId="77777777" w:rsidR="00951FE5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Pojęcie modelu biznesowego i przegląd sposobów zwiększania innowacyjności. </w:t>
            </w:r>
          </w:p>
          <w:p w14:paraId="2C3AF628" w14:textId="77777777" w:rsidR="00951FE5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Strategiczna karta wyników.</w:t>
            </w:r>
          </w:p>
          <w:p w14:paraId="6D0232FF" w14:textId="77777777" w:rsidR="00951FE5" w:rsidRPr="00D51C11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Kontrola strategiczna.</w:t>
            </w:r>
          </w:p>
        </w:tc>
      </w:tr>
    </w:tbl>
    <w:p w14:paraId="1835C376" w14:textId="77777777" w:rsidR="00951FE5" w:rsidRDefault="00951FE5" w:rsidP="00951FE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951FE5" w:rsidRPr="00D51C11" w14:paraId="453A9C5E" w14:textId="77777777" w:rsidTr="00767B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1984A33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1C11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A63798B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1C11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951FE5" w:rsidRPr="00D51C11" w14:paraId="7516796B" w14:textId="77777777" w:rsidTr="00767B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48D97F0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70AD190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Case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study</w:t>
            </w:r>
            <w:proofErr w:type="spellEnd"/>
          </w:p>
        </w:tc>
      </w:tr>
      <w:tr w:rsidR="00951FE5" w:rsidRPr="00D51C11" w14:paraId="11E8E546" w14:textId="77777777" w:rsidTr="00767B1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3D04AA" w14:textId="77777777" w:rsidR="00951FE5" w:rsidRPr="00D51C11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1C11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951FE5" w:rsidRPr="00D51C11" w14:paraId="5A4D7EFA" w14:textId="77777777" w:rsidTr="00767B1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EB0571E" w14:textId="77777777" w:rsidR="00951FE5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Projekt</w:t>
            </w:r>
            <w:r w:rsidRPr="00D73BA7">
              <w:rPr>
                <w:rFonts w:ascii="Times New Roman" w:hAnsi="Times New Roman"/>
                <w:bCs/>
                <w:sz w:val="20"/>
                <w:szCs w:val="20"/>
              </w:rPr>
              <w:t xml:space="preserve"> będzie miał charakter warsztatowy i będzie dotyczyć zagadnień omówionych 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73BA7">
              <w:rPr>
                <w:rFonts w:ascii="Times New Roman" w:hAnsi="Times New Roman"/>
                <w:bCs/>
                <w:sz w:val="20"/>
                <w:szCs w:val="20"/>
              </w:rPr>
              <w:t xml:space="preserve">ramach wykładu. W ramach każdych zajęć studenci będą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starali się zastosować w praktyce omawiane strategie</w:t>
            </w:r>
            <w:r w:rsidRPr="00D73BA7">
              <w:rPr>
                <w:rFonts w:ascii="Times New Roman" w:hAnsi="Times New Roman"/>
                <w:bCs/>
                <w:sz w:val="20"/>
                <w:szCs w:val="20"/>
              </w:rPr>
              <w:t>. W ramach zajęć realizowan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e będą projekty indywidualne i grupowe, które będą podlegać ocenie.</w:t>
            </w:r>
          </w:p>
          <w:p w14:paraId="3E0AE594" w14:textId="77777777" w:rsidR="00951FE5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Tematyka projektów: </w:t>
            </w:r>
          </w:p>
          <w:p w14:paraId="431623C6" w14:textId="77777777" w:rsidR="00951FE5" w:rsidRDefault="00951FE5" w:rsidP="00767B1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3313">
              <w:rPr>
                <w:rFonts w:ascii="Times New Roman" w:hAnsi="Times New Roman"/>
                <w:bCs/>
                <w:sz w:val="20"/>
                <w:szCs w:val="20"/>
              </w:rPr>
              <w:t>Podstawowe strategie organizacji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na przykład: </w:t>
            </w:r>
            <w:r w:rsidRPr="00F03313">
              <w:rPr>
                <w:rFonts w:ascii="Times New Roman" w:hAnsi="Times New Roman"/>
                <w:bCs/>
                <w:sz w:val="20"/>
                <w:szCs w:val="20"/>
              </w:rPr>
              <w:t>Strategia na poziomie przedsiębiorstwa. Strategia na poziomie jednostki operacyjnej (SJB). Strategia na poziomie funkcjonalnym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436747EF" w14:textId="77777777" w:rsidR="00951FE5" w:rsidRDefault="00951FE5" w:rsidP="00767B1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3313">
              <w:rPr>
                <w:rFonts w:ascii="Times New Roman" w:hAnsi="Times New Roman"/>
                <w:bCs/>
                <w:sz w:val="20"/>
                <w:szCs w:val="20"/>
              </w:rPr>
              <w:t>Strategie innowacji (na przykład: Strategia błękitnego oceanu. Strategia sieci innowacji. Strategia niszy innowacji. Strategia klastra innowacyjnego. Strategia innowacji otwartej.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6C3F6FF7" w14:textId="77777777" w:rsidR="00951FE5" w:rsidRDefault="00951FE5" w:rsidP="00767B1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3313">
              <w:rPr>
                <w:rFonts w:ascii="Times New Roman" w:hAnsi="Times New Roman"/>
                <w:bCs/>
                <w:sz w:val="20"/>
                <w:szCs w:val="20"/>
              </w:rPr>
              <w:t>Strategie funkcjonalne (na przykład: marketingowa, finansowa, produkcyjna, dotycząca zasobów ludzkich, badawczo-rozwojowa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 w:rsidRPr="00F0331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58B75642" w14:textId="77777777" w:rsidR="00951FE5" w:rsidRDefault="00951FE5" w:rsidP="00767B1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3313">
              <w:rPr>
                <w:rFonts w:ascii="Times New Roman" w:hAnsi="Times New Roman"/>
                <w:bCs/>
                <w:sz w:val="20"/>
                <w:szCs w:val="20"/>
              </w:rPr>
              <w:t>Strategia rozwoju rynku: (na przykład: wejście firmy na nowe rynki zbytu z dotychczasowymi produktami, wejście na dodatkowe rynki dzięki znalezieniu nowych zastosowań dla dotychczas wytwarzanych produktów oraz odpowiedniej modyfikacji produktu, poprzez dodanie nowych cech, zdobycie nowych rynków dzięki radyklanej zmianie sposobów sprzedaży i promocji produktów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0C7501D0" w14:textId="77777777" w:rsidR="00951FE5" w:rsidRDefault="00951FE5" w:rsidP="00767B1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3313">
              <w:rPr>
                <w:rFonts w:ascii="Times New Roman" w:hAnsi="Times New Roman"/>
                <w:bCs/>
                <w:sz w:val="20"/>
                <w:szCs w:val="20"/>
              </w:rPr>
              <w:t>Strategia dywersyfikacji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7FD3483F" w14:textId="77777777" w:rsidR="00951FE5" w:rsidRDefault="00951FE5" w:rsidP="00767B1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3313">
              <w:rPr>
                <w:rFonts w:ascii="Times New Roman" w:hAnsi="Times New Roman"/>
                <w:bCs/>
                <w:sz w:val="20"/>
                <w:szCs w:val="20"/>
              </w:rPr>
              <w:t>Strategia dystrybucji (na przykład: strategia dystrybucji intensywnej, strategia dystrybucji selektywnej, strategia dystrybucji wyłącznej (ekskluzywnej)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  <w:p w14:paraId="6787A839" w14:textId="77777777" w:rsidR="00951FE5" w:rsidRPr="00D51C11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3313">
              <w:rPr>
                <w:rFonts w:ascii="Times New Roman" w:hAnsi="Times New Roman"/>
                <w:bCs/>
                <w:sz w:val="20"/>
                <w:szCs w:val="20"/>
              </w:rPr>
              <w:t>Strategia kooperacji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14:paraId="6A0D28B7" w14:textId="77777777" w:rsidR="00951FE5" w:rsidRPr="000737CF" w:rsidRDefault="00951FE5" w:rsidP="00951FE5">
      <w:pPr>
        <w:jc w:val="center"/>
      </w:pPr>
    </w:p>
    <w:p w14:paraId="15DFE3E7" w14:textId="77777777" w:rsidR="00951FE5" w:rsidRPr="000737CF" w:rsidRDefault="00951FE5" w:rsidP="00951FE5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0737CF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951FE5" w:rsidRPr="000737CF" w14:paraId="382C8D99" w14:textId="77777777" w:rsidTr="00767B19">
        <w:tc>
          <w:tcPr>
            <w:tcW w:w="675" w:type="dxa"/>
          </w:tcPr>
          <w:p w14:paraId="4936CC37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564535C4" w14:textId="6AD0FE8B" w:rsidR="00951FE5" w:rsidRPr="000737CF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Pierścionek</w:t>
            </w:r>
            <w:r w:rsidR="009D54F5"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Z</w:t>
            </w:r>
            <w:r w:rsidR="009D54F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 xml:space="preserve">, Zarządzanie strategiczne w przedsiębiorstwie, Wydawnictwo Naukowe PWN, </w:t>
            </w:r>
            <w:r w:rsidR="009D54F5"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Warszawa</w:t>
            </w:r>
            <w:r w:rsidR="009D54F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  <w:r w:rsidR="009D54F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951FE5" w:rsidRPr="000737CF" w14:paraId="2642FABD" w14:textId="77777777" w:rsidTr="00767B19">
        <w:tc>
          <w:tcPr>
            <w:tcW w:w="675" w:type="dxa"/>
          </w:tcPr>
          <w:p w14:paraId="204107EB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79D973F8" w14:textId="46676FB9" w:rsidR="00951FE5" w:rsidRPr="000737CF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>Nasierowski</w:t>
            </w:r>
            <w:r w:rsidR="009D54F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D54F5"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W</w:t>
            </w:r>
            <w:r w:rsidR="009D54F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 xml:space="preserve">, Formułowanie strategii przedsiębiorstwa, </w:t>
            </w:r>
            <w:proofErr w:type="spellStart"/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>Difin</w:t>
            </w:r>
            <w:proofErr w:type="spellEnd"/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9D54F5" w:rsidRPr="009D54F5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Warszawa</w:t>
            </w:r>
            <w:r w:rsidR="009D54F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  <w:r w:rsidR="009D54F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951FE5" w:rsidRPr="000737CF" w14:paraId="61793586" w14:textId="77777777" w:rsidTr="00767B19">
        <w:tc>
          <w:tcPr>
            <w:tcW w:w="675" w:type="dxa"/>
          </w:tcPr>
          <w:p w14:paraId="7299F20F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16E81BA5" w14:textId="4FB49C7A" w:rsidR="00951FE5" w:rsidRPr="000737CF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>Stabryła</w:t>
            </w:r>
            <w:r w:rsidR="002972D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72DD" w:rsidRPr="002972DD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A</w:t>
            </w:r>
            <w:r w:rsidR="002972D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 xml:space="preserve">, Zarządzanie strategiczne w teorii i praktyce firmy, Wydawnictwo Naukowe PWN, </w:t>
            </w:r>
            <w:r w:rsidR="002972DD" w:rsidRPr="002972DD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Warszawa</w:t>
            </w:r>
            <w:r w:rsidR="002972D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  <w:r w:rsidR="002972D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14:paraId="02073272" w14:textId="77777777" w:rsidR="00951FE5" w:rsidRPr="000737CF" w:rsidRDefault="00951FE5" w:rsidP="00951FE5">
      <w:pPr>
        <w:spacing w:after="0" w:line="240" w:lineRule="auto"/>
      </w:pPr>
    </w:p>
    <w:p w14:paraId="6926EDF1" w14:textId="77777777" w:rsidR="00951FE5" w:rsidRPr="000737CF" w:rsidRDefault="00951FE5" w:rsidP="00951FE5">
      <w:pPr>
        <w:spacing w:after="0" w:line="240" w:lineRule="auto"/>
      </w:pPr>
    </w:p>
    <w:p w14:paraId="15832F0A" w14:textId="77777777" w:rsidR="00951FE5" w:rsidRPr="000737CF" w:rsidRDefault="00951FE5" w:rsidP="00951FE5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0737CF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951FE5" w:rsidRPr="000737CF" w14:paraId="15E93083" w14:textId="77777777" w:rsidTr="00767B19">
        <w:tc>
          <w:tcPr>
            <w:tcW w:w="675" w:type="dxa"/>
          </w:tcPr>
          <w:p w14:paraId="64B0601B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5C53CCEB" w14:textId="66686712" w:rsidR="00951FE5" w:rsidRPr="002972DD" w:rsidRDefault="002972DD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2DD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Stabryła A., </w:t>
            </w:r>
            <w:proofErr w:type="spellStart"/>
            <w:r w:rsidRPr="002972DD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Małkus</w:t>
            </w:r>
            <w:proofErr w:type="spellEnd"/>
            <w:r w:rsidRPr="002972DD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T. (red.), </w:t>
            </w:r>
            <w:r w:rsidR="00951FE5" w:rsidRPr="000737CF">
              <w:rPr>
                <w:rFonts w:ascii="Times New Roman" w:hAnsi="Times New Roman"/>
                <w:bCs/>
                <w:sz w:val="20"/>
                <w:szCs w:val="20"/>
              </w:rPr>
              <w:t>Strategie zarządzania organizacjami w społeczeństwie informacyjnym, Kraków 2014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951FE5" w:rsidRPr="000737CF">
              <w:rPr>
                <w:rFonts w:ascii="Times New Roman" w:hAnsi="Times New Roman"/>
                <w:bCs/>
                <w:sz w:val="20"/>
                <w:szCs w:val="20"/>
              </w:rPr>
              <w:t>Dostęp online na https://books.google.pl/</w:t>
            </w:r>
          </w:p>
        </w:tc>
      </w:tr>
      <w:tr w:rsidR="00951FE5" w:rsidRPr="000737CF" w14:paraId="4BAD1693" w14:textId="77777777" w:rsidTr="00767B19">
        <w:tc>
          <w:tcPr>
            <w:tcW w:w="675" w:type="dxa"/>
          </w:tcPr>
          <w:p w14:paraId="2DF6BC9A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6DAE1D75" w14:textId="07214821" w:rsidR="00951FE5" w:rsidRPr="000737CF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2DD">
              <w:rPr>
                <w:rFonts w:ascii="Times New Roman" w:hAnsi="Times New Roman"/>
                <w:color w:val="FF0000"/>
                <w:sz w:val="20"/>
                <w:szCs w:val="20"/>
              </w:rPr>
              <w:t>Fołtyn</w:t>
            </w:r>
            <w:r w:rsidR="002972DD" w:rsidRPr="002972D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H.</w:t>
            </w:r>
            <w:r w:rsidRPr="002972DD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="002972DD" w:rsidRPr="002972D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2972DD">
              <w:rPr>
                <w:rFonts w:ascii="Times New Roman" w:hAnsi="Times New Roman"/>
                <w:color w:val="FF0000"/>
                <w:sz w:val="20"/>
                <w:szCs w:val="20"/>
              </w:rPr>
              <w:t>Kuc</w:t>
            </w:r>
            <w:r w:rsidR="002972DD" w:rsidRPr="002972D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B.R</w:t>
            </w:r>
            <w:r w:rsidR="002972DD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0737CF">
              <w:rPr>
                <w:rFonts w:ascii="Times New Roman" w:hAnsi="Times New Roman"/>
                <w:sz w:val="20"/>
                <w:szCs w:val="20"/>
              </w:rPr>
              <w:t>Gliński</w:t>
            </w:r>
            <w:r w:rsidR="002972DD">
              <w:rPr>
                <w:rFonts w:ascii="Times New Roman" w:hAnsi="Times New Roman"/>
                <w:sz w:val="20"/>
                <w:szCs w:val="20"/>
              </w:rPr>
              <w:t xml:space="preserve"> B.</w:t>
            </w:r>
            <w:r w:rsidRPr="000737CF">
              <w:rPr>
                <w:rFonts w:ascii="Times New Roman" w:hAnsi="Times New Roman"/>
                <w:sz w:val="20"/>
                <w:szCs w:val="20"/>
              </w:rPr>
              <w:t xml:space="preserve">, Menedżeryzm, strategie, zarządzanie, Wydawnictwo </w:t>
            </w:r>
            <w:proofErr w:type="spellStart"/>
            <w:r w:rsidRPr="000737CF">
              <w:rPr>
                <w:rFonts w:ascii="Times New Roman" w:hAnsi="Times New Roman"/>
                <w:sz w:val="20"/>
                <w:szCs w:val="20"/>
              </w:rPr>
              <w:t>Key</w:t>
            </w:r>
            <w:proofErr w:type="spellEnd"/>
            <w:r w:rsidRPr="000737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37CF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0737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972DD" w:rsidRPr="002972DD">
              <w:rPr>
                <w:rFonts w:ascii="Times New Roman" w:hAnsi="Times New Roman"/>
                <w:color w:val="FF0000"/>
                <w:sz w:val="20"/>
                <w:szCs w:val="20"/>
              </w:rPr>
              <w:t>Warszawa</w:t>
            </w:r>
            <w:r w:rsidR="00297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37CF">
              <w:rPr>
                <w:rFonts w:ascii="Times New Roman" w:hAnsi="Times New Roman"/>
                <w:sz w:val="20"/>
                <w:szCs w:val="20"/>
              </w:rPr>
              <w:t>2000</w:t>
            </w:r>
            <w:r w:rsidR="002972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1FE5" w:rsidRPr="000737CF" w14:paraId="70F35950" w14:textId="77777777" w:rsidTr="00767B19">
        <w:tc>
          <w:tcPr>
            <w:tcW w:w="675" w:type="dxa"/>
          </w:tcPr>
          <w:p w14:paraId="4A47F60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45B5F7E1" w14:textId="22B849A3" w:rsidR="00951FE5" w:rsidRPr="000737CF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972DD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Kurtyka</w:t>
            </w:r>
            <w:r w:rsidR="002972DD" w:rsidRPr="002972DD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M.</w:t>
            </w:r>
            <w:r w:rsidRPr="002972DD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2972DD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Roth</w:t>
            </w:r>
            <w:proofErr w:type="spellEnd"/>
            <w:r w:rsidR="002972DD" w:rsidRPr="002972DD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G</w:t>
            </w:r>
            <w:r w:rsidR="002972D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 xml:space="preserve">, Zarządzanie zmianą. Od strategii do działania., </w:t>
            </w:r>
            <w:proofErr w:type="spellStart"/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>CeDeWu</w:t>
            </w:r>
            <w:proofErr w:type="spellEnd"/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2972DD" w:rsidRPr="002972DD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Warszawa</w:t>
            </w:r>
            <w:r w:rsidR="002972D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  <w:r w:rsidR="002972D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14:paraId="42B64574" w14:textId="77777777" w:rsidR="00951FE5" w:rsidRPr="000737CF" w:rsidRDefault="00951FE5" w:rsidP="00951FE5"/>
    <w:p w14:paraId="6593427D" w14:textId="77777777" w:rsidR="00951FE5" w:rsidRDefault="00951FE5" w:rsidP="00951FE5">
      <w:pPr>
        <w:spacing w:after="160" w:line="259" w:lineRule="auto"/>
      </w:pPr>
      <w:r>
        <w:br w:type="page"/>
      </w:r>
    </w:p>
    <w:p w14:paraId="24F236FF" w14:textId="77777777" w:rsidR="005727FE" w:rsidRPr="00F963EF" w:rsidRDefault="005727FE" w:rsidP="005727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5E146441" w14:textId="77777777" w:rsidR="00951FE5" w:rsidRPr="00F963EF" w:rsidRDefault="00951FE5" w:rsidP="00951FE5">
      <w:pPr>
        <w:jc w:val="center"/>
        <w:rPr>
          <w:rFonts w:ascii="Times New Roman" w:hAnsi="Times New Roman"/>
          <w:b/>
        </w:rPr>
      </w:pPr>
    </w:p>
    <w:p w14:paraId="4F56F81D" w14:textId="77777777" w:rsidR="00951FE5" w:rsidRPr="00F963EF" w:rsidRDefault="00951FE5" w:rsidP="00951FE5">
      <w:pPr>
        <w:jc w:val="center"/>
        <w:rPr>
          <w:rFonts w:ascii="Times New Roman" w:hAnsi="Times New Roman"/>
          <w:b/>
        </w:rPr>
      </w:pPr>
      <w:r w:rsidRPr="00F963EF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951FE5" w:rsidRPr="00F963EF" w14:paraId="6E174A95" w14:textId="77777777" w:rsidTr="00767B19">
        <w:trPr>
          <w:trHeight w:val="501"/>
        </w:trPr>
        <w:tc>
          <w:tcPr>
            <w:tcW w:w="2802" w:type="dxa"/>
            <w:gridSpan w:val="4"/>
            <w:vAlign w:val="center"/>
          </w:tcPr>
          <w:p w14:paraId="56795CF5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08EFF67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Inżynieria finansowa</w:t>
            </w:r>
          </w:p>
        </w:tc>
        <w:tc>
          <w:tcPr>
            <w:tcW w:w="1689" w:type="dxa"/>
            <w:gridSpan w:val="3"/>
            <w:vAlign w:val="center"/>
          </w:tcPr>
          <w:p w14:paraId="78CF6721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47B461C3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51FE5" w:rsidRPr="00F963EF" w14:paraId="270C2BF4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0E9520AE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0A137214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951FE5" w:rsidRPr="00F963EF" w14:paraId="45FBD479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18FEFC72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09275BDD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951FE5" w:rsidRPr="00F963EF" w14:paraId="43869628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6912FFB8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18E926EA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951FE5" w:rsidRPr="00F963EF" w14:paraId="780E51F4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1D3B4A62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06A160E1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951FE5" w:rsidRPr="00F963EF" w14:paraId="1460DDED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586B0303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1C5F7038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951FE5" w:rsidRPr="00F963EF" w14:paraId="2F339E85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632E8ECF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0C298081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951FE5" w:rsidRPr="00F963EF" w14:paraId="60906DDA" w14:textId="77777777" w:rsidTr="00767B19">
        <w:trPr>
          <w:trHeight w:val="395"/>
        </w:trPr>
        <w:tc>
          <w:tcPr>
            <w:tcW w:w="2808" w:type="dxa"/>
            <w:gridSpan w:val="5"/>
            <w:vAlign w:val="center"/>
          </w:tcPr>
          <w:p w14:paraId="6A551CFF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5E4643D1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1" w:type="dxa"/>
            <w:gridSpan w:val="8"/>
            <w:vAlign w:val="center"/>
          </w:tcPr>
          <w:p w14:paraId="48A49951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6D9AA3F2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951FE5" w:rsidRPr="00F963EF" w14:paraId="55CA5301" w14:textId="77777777" w:rsidTr="00767B19">
        <w:tc>
          <w:tcPr>
            <w:tcW w:w="1668" w:type="dxa"/>
            <w:gridSpan w:val="2"/>
            <w:vMerge w:val="restart"/>
            <w:vAlign w:val="center"/>
          </w:tcPr>
          <w:p w14:paraId="1FD3369D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04E2E687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0FB27315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4BF59C48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79" w:type="dxa"/>
            <w:vAlign w:val="center"/>
          </w:tcPr>
          <w:p w14:paraId="28796414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540118A6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</w:t>
            </w:r>
          </w:p>
        </w:tc>
        <w:tc>
          <w:tcPr>
            <w:tcW w:w="1386" w:type="dxa"/>
            <w:gridSpan w:val="2"/>
            <w:vAlign w:val="center"/>
          </w:tcPr>
          <w:p w14:paraId="491B79C9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3E1BF9E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4" w:type="dxa"/>
            <w:vMerge/>
            <w:vAlign w:val="center"/>
          </w:tcPr>
          <w:p w14:paraId="524FADC5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51FE5" w:rsidRPr="00F963EF" w14:paraId="296CAEC0" w14:textId="77777777" w:rsidTr="00767B19">
        <w:tc>
          <w:tcPr>
            <w:tcW w:w="1668" w:type="dxa"/>
            <w:gridSpan w:val="2"/>
            <w:vMerge/>
            <w:vAlign w:val="center"/>
          </w:tcPr>
          <w:p w14:paraId="4DDF318B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67C75B8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6FBCCD9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3928DB99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6F7D5538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363B40F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1A388593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05690836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951FE5" w:rsidRPr="00F963EF" w14:paraId="2D9218E9" w14:textId="77777777" w:rsidTr="00767B19">
        <w:trPr>
          <w:trHeight w:val="255"/>
        </w:trPr>
        <w:tc>
          <w:tcPr>
            <w:tcW w:w="1668" w:type="dxa"/>
            <w:gridSpan w:val="2"/>
            <w:vAlign w:val="center"/>
          </w:tcPr>
          <w:p w14:paraId="4978B8E4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3759E50F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840" w:type="dxa"/>
            <w:gridSpan w:val="3"/>
            <w:vAlign w:val="center"/>
          </w:tcPr>
          <w:p w14:paraId="0EB54F50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1000" w:type="dxa"/>
            <w:vAlign w:val="center"/>
          </w:tcPr>
          <w:p w14:paraId="5CB061E3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75A839A6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 pisemny</w:t>
            </w:r>
          </w:p>
        </w:tc>
        <w:tc>
          <w:tcPr>
            <w:tcW w:w="1034" w:type="dxa"/>
            <w:vAlign w:val="center"/>
          </w:tcPr>
          <w:p w14:paraId="51B87CA1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</w:tr>
      <w:tr w:rsidR="00951FE5" w:rsidRPr="00F963EF" w14:paraId="7C0E2339" w14:textId="77777777" w:rsidTr="00767B19">
        <w:trPr>
          <w:trHeight w:val="255"/>
        </w:trPr>
        <w:tc>
          <w:tcPr>
            <w:tcW w:w="1668" w:type="dxa"/>
            <w:gridSpan w:val="2"/>
            <w:vAlign w:val="center"/>
          </w:tcPr>
          <w:p w14:paraId="58D2761D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40" w:type="dxa"/>
            <w:vAlign w:val="center"/>
          </w:tcPr>
          <w:p w14:paraId="1D0A1DB7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840" w:type="dxa"/>
            <w:gridSpan w:val="3"/>
            <w:vAlign w:val="center"/>
          </w:tcPr>
          <w:p w14:paraId="2822AD87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86</w:t>
            </w:r>
          </w:p>
        </w:tc>
        <w:tc>
          <w:tcPr>
            <w:tcW w:w="1000" w:type="dxa"/>
            <w:vAlign w:val="center"/>
          </w:tcPr>
          <w:p w14:paraId="5567E8C9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0E5A5192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Kolokwium i aktywność</w:t>
            </w:r>
          </w:p>
        </w:tc>
        <w:tc>
          <w:tcPr>
            <w:tcW w:w="1034" w:type="dxa"/>
            <w:vAlign w:val="center"/>
          </w:tcPr>
          <w:p w14:paraId="39F80CC1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</w:tr>
      <w:tr w:rsidR="00951FE5" w:rsidRPr="00F963EF" w14:paraId="244A6AEA" w14:textId="77777777" w:rsidTr="00767B19">
        <w:trPr>
          <w:trHeight w:val="255"/>
        </w:trPr>
        <w:tc>
          <w:tcPr>
            <w:tcW w:w="1668" w:type="dxa"/>
            <w:gridSpan w:val="2"/>
            <w:vAlign w:val="center"/>
          </w:tcPr>
          <w:p w14:paraId="456A3D1D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0" w:type="dxa"/>
            <w:vAlign w:val="center"/>
          </w:tcPr>
          <w:p w14:paraId="17B761A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712AB8AE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</w:tcPr>
          <w:p w14:paraId="0EFBEA11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691" w:type="dxa"/>
            <w:gridSpan w:val="8"/>
            <w:vAlign w:val="center"/>
          </w:tcPr>
          <w:p w14:paraId="714F5594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0B9312F1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51FE5" w:rsidRPr="00F963EF" w14:paraId="28F938F8" w14:textId="77777777" w:rsidTr="00767B19">
        <w:trPr>
          <w:trHeight w:val="279"/>
        </w:trPr>
        <w:tc>
          <w:tcPr>
            <w:tcW w:w="1668" w:type="dxa"/>
            <w:gridSpan w:val="2"/>
            <w:vAlign w:val="center"/>
          </w:tcPr>
          <w:p w14:paraId="55F451C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18F2E131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840" w:type="dxa"/>
            <w:gridSpan w:val="3"/>
            <w:vAlign w:val="center"/>
          </w:tcPr>
          <w:p w14:paraId="38B5E5B9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1000" w:type="dxa"/>
            <w:vAlign w:val="center"/>
          </w:tcPr>
          <w:p w14:paraId="353ACAA4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57" w:type="dxa"/>
            <w:gridSpan w:val="6"/>
            <w:vAlign w:val="center"/>
          </w:tcPr>
          <w:p w14:paraId="2B7CC6A7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DDBCA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119C01AE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</w:t>
            </w:r>
            <w:r w:rsidRPr="00F963EF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</w:tr>
      <w:tr w:rsidR="00951FE5" w:rsidRPr="00F963EF" w14:paraId="5EC53170" w14:textId="77777777" w:rsidTr="00767B19">
        <w:tc>
          <w:tcPr>
            <w:tcW w:w="1101" w:type="dxa"/>
            <w:vAlign w:val="center"/>
          </w:tcPr>
          <w:p w14:paraId="7C0B43E1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452E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5737FB02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9A567B3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452E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79880E0C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738FE242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452E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71E80093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452E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6C6AF851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452E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951FE5" w:rsidRPr="00F963EF" w14:paraId="31C5A33A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E0672D3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6FDA06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260BFC10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34D1AA29" w14:textId="77777777" w:rsidR="00951FE5" w:rsidRPr="00CA452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 w:themeFill="background1"/>
              </w:rPr>
              <w:t>Student zna metody ograniczania ryzyka za pomocą instrumentów pochodnych.</w:t>
            </w:r>
          </w:p>
        </w:tc>
        <w:tc>
          <w:tcPr>
            <w:tcW w:w="1134" w:type="dxa"/>
            <w:gridSpan w:val="2"/>
            <w:vAlign w:val="center"/>
          </w:tcPr>
          <w:p w14:paraId="6A79B125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K_W01</w:t>
            </w:r>
          </w:p>
        </w:tc>
        <w:tc>
          <w:tcPr>
            <w:tcW w:w="1034" w:type="dxa"/>
            <w:vAlign w:val="center"/>
          </w:tcPr>
          <w:p w14:paraId="598DD8DE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W/C</w:t>
            </w:r>
          </w:p>
        </w:tc>
      </w:tr>
      <w:tr w:rsidR="00951FE5" w:rsidRPr="00F963EF" w14:paraId="191CE4B7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0613B51A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174F6E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424F1683" w14:textId="77777777" w:rsidR="00951FE5" w:rsidRPr="00CA452E" w:rsidRDefault="00951FE5" w:rsidP="00767B19">
            <w:pPr>
              <w:pStyle w:val="NormalnyWeb"/>
              <w:spacing w:before="300" w:beforeAutospacing="0" w:after="90" w:afterAutospacing="0"/>
              <w:jc w:val="both"/>
              <w:rPr>
                <w:color w:val="000000"/>
                <w:sz w:val="16"/>
                <w:szCs w:val="16"/>
              </w:rPr>
            </w:pPr>
            <w:r w:rsidRPr="00CA452E">
              <w:rPr>
                <w:color w:val="000000"/>
                <w:sz w:val="16"/>
                <w:szCs w:val="16"/>
              </w:rPr>
              <w:t>Student zna modele wyceny dowolnych standardowych instrumentów pochodnych oraz wybranych walorów o charakterze niestandardowym.</w:t>
            </w:r>
          </w:p>
        </w:tc>
        <w:tc>
          <w:tcPr>
            <w:tcW w:w="1134" w:type="dxa"/>
            <w:gridSpan w:val="2"/>
            <w:vAlign w:val="center"/>
          </w:tcPr>
          <w:p w14:paraId="6F1F7A7A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K_W01, K_W19</w:t>
            </w:r>
          </w:p>
        </w:tc>
        <w:tc>
          <w:tcPr>
            <w:tcW w:w="1034" w:type="dxa"/>
            <w:vAlign w:val="center"/>
          </w:tcPr>
          <w:p w14:paraId="25AA80D3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W/C</w:t>
            </w:r>
          </w:p>
        </w:tc>
      </w:tr>
      <w:tr w:rsidR="00951FE5" w:rsidRPr="00F963EF" w14:paraId="3D9D83C6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047EED97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6D7AAC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4707D088" w14:textId="77777777" w:rsidR="00951FE5" w:rsidRPr="00CA452E" w:rsidRDefault="00951FE5" w:rsidP="00767B19">
            <w:pPr>
              <w:pStyle w:val="NormalnyWeb"/>
              <w:spacing w:before="0" w:beforeAutospacing="0" w:after="90" w:afterAutospacing="0"/>
              <w:jc w:val="both"/>
              <w:rPr>
                <w:sz w:val="16"/>
                <w:szCs w:val="16"/>
              </w:rPr>
            </w:pPr>
            <w:r w:rsidRPr="00CA452E">
              <w:rPr>
                <w:color w:val="000000"/>
                <w:sz w:val="16"/>
                <w:szCs w:val="16"/>
              </w:rPr>
              <w:t>Student jest świadomy innych zastosowań instrumentów pochodnych niż tylko transakcje zabezpieczające, jak również towarzyszącego tego rodzaju operacjom ryzyka.</w:t>
            </w:r>
          </w:p>
        </w:tc>
        <w:tc>
          <w:tcPr>
            <w:tcW w:w="1134" w:type="dxa"/>
            <w:gridSpan w:val="2"/>
            <w:vAlign w:val="center"/>
          </w:tcPr>
          <w:p w14:paraId="11D7C627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K_W01</w:t>
            </w:r>
          </w:p>
        </w:tc>
        <w:tc>
          <w:tcPr>
            <w:tcW w:w="1034" w:type="dxa"/>
            <w:vAlign w:val="center"/>
          </w:tcPr>
          <w:p w14:paraId="1DD98A5B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W/C</w:t>
            </w:r>
          </w:p>
        </w:tc>
      </w:tr>
      <w:tr w:rsidR="00951FE5" w:rsidRPr="00F963EF" w14:paraId="50D6D042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5ED51E0A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EE610A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440D9CB1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</w:tcPr>
          <w:p w14:paraId="594106E5" w14:textId="77777777" w:rsidR="00951FE5" w:rsidRPr="00CA452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color w:val="000000"/>
                <w:sz w:val="16"/>
                <w:szCs w:val="16"/>
              </w:rPr>
              <w:t>Student umie wycenić metodami analitycznymi wszystkie tradycyjne instrumenty pochodne i wybrane niestandardowe instrumenty pochodne.</w:t>
            </w:r>
          </w:p>
        </w:tc>
        <w:tc>
          <w:tcPr>
            <w:tcW w:w="1134" w:type="dxa"/>
            <w:gridSpan w:val="2"/>
            <w:vAlign w:val="center"/>
          </w:tcPr>
          <w:p w14:paraId="2EB25BCE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K_U05,</w:t>
            </w:r>
          </w:p>
          <w:p w14:paraId="0B78B4CC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K_U08</w:t>
            </w:r>
          </w:p>
        </w:tc>
        <w:tc>
          <w:tcPr>
            <w:tcW w:w="1034" w:type="dxa"/>
            <w:vAlign w:val="center"/>
          </w:tcPr>
          <w:p w14:paraId="30BCAA1C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W/C</w:t>
            </w:r>
          </w:p>
        </w:tc>
      </w:tr>
      <w:tr w:rsidR="00951FE5" w:rsidRPr="00F963EF" w14:paraId="0D784459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5C0056E1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11ECF4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</w:tcPr>
          <w:p w14:paraId="0EBBFFBF" w14:textId="77777777" w:rsidR="00951FE5" w:rsidRPr="00CA452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color w:val="000000"/>
                <w:sz w:val="16"/>
                <w:szCs w:val="16"/>
              </w:rPr>
              <w:t>Student jest w stanie zastosować instrumenty pochodne do zarządzania ryzykiem z punktu widzenia inwestora indywidualnego.</w:t>
            </w:r>
          </w:p>
        </w:tc>
        <w:tc>
          <w:tcPr>
            <w:tcW w:w="1134" w:type="dxa"/>
            <w:gridSpan w:val="2"/>
          </w:tcPr>
          <w:p w14:paraId="5D4EF137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K_U05,</w:t>
            </w:r>
          </w:p>
          <w:p w14:paraId="3888B8FA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K_U08</w:t>
            </w:r>
          </w:p>
        </w:tc>
        <w:tc>
          <w:tcPr>
            <w:tcW w:w="1034" w:type="dxa"/>
            <w:vAlign w:val="center"/>
          </w:tcPr>
          <w:p w14:paraId="702D1B2B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W/C</w:t>
            </w:r>
          </w:p>
        </w:tc>
      </w:tr>
      <w:tr w:rsidR="00951FE5" w:rsidRPr="00F963EF" w14:paraId="06A52B9E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59E2CA65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7B6A24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</w:tcPr>
          <w:p w14:paraId="55A3E508" w14:textId="77777777" w:rsidR="00951FE5" w:rsidRPr="00CA452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color w:val="000000"/>
                <w:sz w:val="16"/>
                <w:szCs w:val="16"/>
              </w:rPr>
              <w:t>Student potrafi skonstruować przykładową strategię zabezpieczającą przed ryzykiem kursu walutowego dla dowolnego przedsiębiorstwa będącego eksporterem lub importerem.</w:t>
            </w:r>
          </w:p>
        </w:tc>
        <w:tc>
          <w:tcPr>
            <w:tcW w:w="1134" w:type="dxa"/>
            <w:gridSpan w:val="2"/>
          </w:tcPr>
          <w:p w14:paraId="0B964AC9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K_U05,</w:t>
            </w:r>
          </w:p>
          <w:p w14:paraId="1FBFC38F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K_U08</w:t>
            </w:r>
          </w:p>
        </w:tc>
        <w:tc>
          <w:tcPr>
            <w:tcW w:w="1034" w:type="dxa"/>
            <w:vAlign w:val="center"/>
          </w:tcPr>
          <w:p w14:paraId="1ABE03D1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W/C</w:t>
            </w:r>
          </w:p>
        </w:tc>
      </w:tr>
      <w:tr w:rsidR="00951FE5" w:rsidRPr="00F963EF" w14:paraId="112D6A40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0986F2D7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1EDC8D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4FFFDAC6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2578B7B2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Rozumie i uznaje znaczenie wiedzy w rozwiązywaniu problemów</w:t>
            </w:r>
          </w:p>
        </w:tc>
        <w:tc>
          <w:tcPr>
            <w:tcW w:w="1134" w:type="dxa"/>
            <w:gridSpan w:val="2"/>
            <w:vAlign w:val="center"/>
          </w:tcPr>
          <w:p w14:paraId="232BF25F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K_K01</w:t>
            </w:r>
          </w:p>
        </w:tc>
        <w:tc>
          <w:tcPr>
            <w:tcW w:w="1034" w:type="dxa"/>
            <w:vAlign w:val="center"/>
          </w:tcPr>
          <w:p w14:paraId="67FDDDA8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W/C</w:t>
            </w:r>
          </w:p>
        </w:tc>
      </w:tr>
      <w:tr w:rsidR="00951FE5" w:rsidRPr="00F963EF" w14:paraId="19883B65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1651C22A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927F7A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4A54" w14:textId="77777777" w:rsidR="00951FE5" w:rsidRPr="00CA452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Ma świadomość potrzeby samodzielnego rozwijania swojej wiedzy i umiejętności zawodowych w zakresie nauk o organizacji i zarządzaniu finansami. Potrafi samodzielnie rozwijać tę wiedzę i doskonalić umiejętności.</w:t>
            </w:r>
          </w:p>
        </w:tc>
        <w:tc>
          <w:tcPr>
            <w:tcW w:w="1134" w:type="dxa"/>
            <w:gridSpan w:val="2"/>
            <w:vAlign w:val="center"/>
          </w:tcPr>
          <w:p w14:paraId="51FD5EA4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K_K02</w:t>
            </w:r>
          </w:p>
        </w:tc>
        <w:tc>
          <w:tcPr>
            <w:tcW w:w="1034" w:type="dxa"/>
            <w:vAlign w:val="center"/>
          </w:tcPr>
          <w:p w14:paraId="0024A986" w14:textId="77777777" w:rsidR="00951FE5" w:rsidRPr="00CA452E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452E">
              <w:rPr>
                <w:rFonts w:ascii="Times New Roman" w:hAnsi="Times New Roman"/>
                <w:sz w:val="16"/>
                <w:szCs w:val="16"/>
              </w:rPr>
              <w:t>W/C</w:t>
            </w:r>
          </w:p>
        </w:tc>
      </w:tr>
    </w:tbl>
    <w:p w14:paraId="1A5B50A3" w14:textId="77777777" w:rsidR="00951FE5" w:rsidRPr="00F963EF" w:rsidRDefault="00951FE5" w:rsidP="00951FE5"/>
    <w:p w14:paraId="3C312EE0" w14:textId="77777777" w:rsidR="00951FE5" w:rsidRDefault="00951FE5" w:rsidP="00951FE5">
      <w:pPr>
        <w:jc w:val="center"/>
        <w:rPr>
          <w:rFonts w:ascii="Times New Roman" w:hAnsi="Times New Roman"/>
          <w:b/>
        </w:rPr>
      </w:pPr>
      <w:r w:rsidRPr="00F963EF">
        <w:br w:type="page"/>
      </w:r>
      <w:r w:rsidRPr="00F963EF">
        <w:rPr>
          <w:rFonts w:ascii="Times New Roman" w:hAnsi="Times New Roman"/>
          <w:b/>
        </w:rPr>
        <w:lastRenderedPageBreak/>
        <w:t>Treści kształcenia</w:t>
      </w:r>
    </w:p>
    <w:p w14:paraId="45E0131C" w14:textId="77777777" w:rsidR="00951FE5" w:rsidRPr="00D51C11" w:rsidRDefault="00951FE5" w:rsidP="00951FE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951FE5" w:rsidRPr="00D51C11" w14:paraId="508979FA" w14:textId="77777777" w:rsidTr="00767B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049ED04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1C11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F16961B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1C11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951FE5" w:rsidRPr="00D51C11" w14:paraId="6DA3A428" w14:textId="77777777" w:rsidTr="00767B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5194283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5197B7F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Wykład z użyciem multimediów</w:t>
            </w:r>
          </w:p>
        </w:tc>
      </w:tr>
      <w:tr w:rsidR="00951FE5" w:rsidRPr="00D51C11" w14:paraId="003CB71F" w14:textId="77777777" w:rsidTr="00767B1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9DD7776" w14:textId="77777777" w:rsidR="00951FE5" w:rsidRPr="00D51C11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1C11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951FE5" w:rsidRPr="00D51C11" w14:paraId="2B772136" w14:textId="77777777" w:rsidTr="00767B19">
        <w:trPr>
          <w:trHeight w:val="182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3449DE27" w14:textId="77777777" w:rsidR="00951FE5" w:rsidRPr="00CA452E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0DC595C" w14:textId="77777777" w:rsidR="00951FE5" w:rsidRPr="00CA452E" w:rsidRDefault="00951FE5" w:rsidP="00767B19">
            <w:pPr>
              <w:pStyle w:val="Akapitzlist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52E">
              <w:rPr>
                <w:rFonts w:ascii="Times New Roman" w:hAnsi="Times New Roman"/>
                <w:sz w:val="20"/>
                <w:szCs w:val="20"/>
              </w:rPr>
              <w:t>Wycena instrumentów pochodnych i ich zastosowanie w zarzadzaniu ryzykiem, arbitrażu i spekulacji.</w:t>
            </w:r>
          </w:p>
          <w:p w14:paraId="705CE274" w14:textId="77777777" w:rsidR="00951FE5" w:rsidRPr="00CA452E" w:rsidRDefault="00951FE5" w:rsidP="00767B19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52E">
              <w:rPr>
                <w:rFonts w:ascii="Times New Roman" w:hAnsi="Times New Roman"/>
                <w:sz w:val="20"/>
                <w:szCs w:val="20"/>
              </w:rPr>
              <w:t>Wycena kontraktów terminowych.</w:t>
            </w:r>
          </w:p>
          <w:p w14:paraId="366879A5" w14:textId="77777777" w:rsidR="00951FE5" w:rsidRPr="00CA452E" w:rsidRDefault="00951FE5" w:rsidP="00767B19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52E">
              <w:rPr>
                <w:rFonts w:ascii="Times New Roman" w:hAnsi="Times New Roman"/>
                <w:sz w:val="20"/>
                <w:szCs w:val="20"/>
              </w:rPr>
              <w:t xml:space="preserve">Opcje i strategie </w:t>
            </w:r>
            <w:proofErr w:type="spellStart"/>
            <w:r w:rsidRPr="00CA452E">
              <w:rPr>
                <w:rFonts w:ascii="Times New Roman" w:hAnsi="Times New Roman"/>
                <w:sz w:val="20"/>
                <w:szCs w:val="20"/>
              </w:rPr>
              <w:t>opcyjne</w:t>
            </w:r>
            <w:proofErr w:type="spellEnd"/>
            <w:r w:rsidRPr="00CA452E">
              <w:rPr>
                <w:rFonts w:ascii="Times New Roman" w:hAnsi="Times New Roman"/>
                <w:sz w:val="20"/>
                <w:szCs w:val="20"/>
              </w:rPr>
              <w:t xml:space="preserve"> oraz ich ryzyko.</w:t>
            </w:r>
          </w:p>
          <w:p w14:paraId="610F925F" w14:textId="77777777" w:rsidR="00951FE5" w:rsidRPr="00CA452E" w:rsidRDefault="00951FE5" w:rsidP="00767B19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52E">
              <w:rPr>
                <w:rFonts w:ascii="Times New Roman" w:hAnsi="Times New Roman"/>
                <w:sz w:val="20"/>
                <w:szCs w:val="20"/>
              </w:rPr>
              <w:t xml:space="preserve">Metody zabezpieczeń krótkich pozycji </w:t>
            </w:r>
            <w:proofErr w:type="spellStart"/>
            <w:r w:rsidRPr="00CA452E">
              <w:rPr>
                <w:rFonts w:ascii="Times New Roman" w:hAnsi="Times New Roman"/>
                <w:sz w:val="20"/>
                <w:szCs w:val="20"/>
              </w:rPr>
              <w:t>opcyjnych</w:t>
            </w:r>
            <w:proofErr w:type="spellEnd"/>
            <w:r w:rsidRPr="00CA45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D6F21C7" w14:textId="77777777" w:rsidR="00951FE5" w:rsidRPr="00CA452E" w:rsidRDefault="00951FE5" w:rsidP="00767B19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52E">
              <w:rPr>
                <w:rFonts w:ascii="Times New Roman" w:hAnsi="Times New Roman"/>
                <w:sz w:val="20"/>
                <w:szCs w:val="20"/>
              </w:rPr>
              <w:t>Podstawy wyceny opcji egzotycznych.</w:t>
            </w:r>
          </w:p>
          <w:p w14:paraId="1B6F8BEA" w14:textId="77777777" w:rsidR="00951FE5" w:rsidRPr="00CA452E" w:rsidRDefault="00951FE5" w:rsidP="00767B19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52E">
              <w:rPr>
                <w:rFonts w:ascii="Times New Roman" w:hAnsi="Times New Roman"/>
                <w:sz w:val="20"/>
                <w:szCs w:val="20"/>
              </w:rPr>
              <w:t>Wycena instrumentów hybrydowych.</w:t>
            </w:r>
          </w:p>
          <w:p w14:paraId="21574176" w14:textId="77777777" w:rsidR="00951FE5" w:rsidRPr="00CA452E" w:rsidRDefault="00951FE5" w:rsidP="00767B19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52E">
              <w:rPr>
                <w:rFonts w:ascii="Times New Roman" w:hAnsi="Times New Roman"/>
                <w:sz w:val="20"/>
                <w:szCs w:val="20"/>
              </w:rPr>
              <w:t>Zasady wyceny opcji pogodowych i ich zastosowanie.</w:t>
            </w:r>
          </w:p>
        </w:tc>
      </w:tr>
    </w:tbl>
    <w:p w14:paraId="1441EA30" w14:textId="77777777" w:rsidR="00951FE5" w:rsidRDefault="00951FE5" w:rsidP="00951FE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951FE5" w:rsidRPr="00D51C11" w14:paraId="08337055" w14:textId="77777777" w:rsidTr="00767B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FC1F78C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1C11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F4293F9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51C11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951FE5" w:rsidRPr="00D51C11" w14:paraId="6F2C98DD" w14:textId="77777777" w:rsidTr="00767B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8691B2F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344BDA8" w14:textId="77777777" w:rsidR="00951FE5" w:rsidRPr="00D51C11" w:rsidRDefault="00951FE5" w:rsidP="00767B1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Ćwiczenia tablicowe</w:t>
            </w:r>
          </w:p>
        </w:tc>
      </w:tr>
      <w:tr w:rsidR="00951FE5" w:rsidRPr="00D51C11" w14:paraId="71B2499A" w14:textId="77777777" w:rsidTr="00767B1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CF15764" w14:textId="77777777" w:rsidR="00951FE5" w:rsidRPr="00D51C11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51C11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951FE5" w:rsidRPr="00D51C11" w14:paraId="114F5128" w14:textId="77777777" w:rsidTr="00767B19">
        <w:trPr>
          <w:trHeight w:val="232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85" w:type="dxa"/>
            </w:tcMar>
          </w:tcPr>
          <w:p w14:paraId="5FBE9493" w14:textId="77777777" w:rsidR="00951FE5" w:rsidRPr="005D4E0A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D56C084" w14:textId="77777777" w:rsidR="00951FE5" w:rsidRPr="00CA452E" w:rsidRDefault="00951FE5" w:rsidP="00767B19">
            <w:pPr>
              <w:pStyle w:val="Akapitzlist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52E">
              <w:rPr>
                <w:rFonts w:ascii="Times New Roman" w:hAnsi="Times New Roman"/>
                <w:sz w:val="20"/>
                <w:szCs w:val="20"/>
              </w:rPr>
              <w:t>Rozwiazywanie zadań i problemów związanych z wyceną instrumentów pochodnych i ich zastosowanie w zarzadzaniu ryzykiem, arbitrażu i spekulacji.</w:t>
            </w:r>
          </w:p>
          <w:p w14:paraId="74245E1E" w14:textId="77777777" w:rsidR="00951FE5" w:rsidRPr="00CA452E" w:rsidRDefault="00951FE5" w:rsidP="00767B19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52E">
              <w:rPr>
                <w:rFonts w:ascii="Times New Roman" w:hAnsi="Times New Roman"/>
                <w:sz w:val="20"/>
                <w:szCs w:val="20"/>
              </w:rPr>
              <w:t>Wycena kontraktów terminowych.</w:t>
            </w:r>
          </w:p>
          <w:p w14:paraId="323BA0C2" w14:textId="77777777" w:rsidR="00951FE5" w:rsidRPr="00CA452E" w:rsidRDefault="00951FE5" w:rsidP="00767B19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52E">
              <w:rPr>
                <w:rFonts w:ascii="Times New Roman" w:hAnsi="Times New Roman"/>
                <w:sz w:val="20"/>
                <w:szCs w:val="20"/>
              </w:rPr>
              <w:t xml:space="preserve">Opcje i strategie </w:t>
            </w:r>
            <w:proofErr w:type="spellStart"/>
            <w:r w:rsidRPr="00CA452E">
              <w:rPr>
                <w:rFonts w:ascii="Times New Roman" w:hAnsi="Times New Roman"/>
                <w:sz w:val="20"/>
                <w:szCs w:val="20"/>
              </w:rPr>
              <w:t>opcyjne</w:t>
            </w:r>
            <w:proofErr w:type="spellEnd"/>
            <w:r w:rsidRPr="00CA452E">
              <w:rPr>
                <w:rFonts w:ascii="Times New Roman" w:hAnsi="Times New Roman"/>
                <w:sz w:val="20"/>
                <w:szCs w:val="20"/>
              </w:rPr>
              <w:t xml:space="preserve"> oraz ich ryzyko.</w:t>
            </w:r>
          </w:p>
          <w:p w14:paraId="3492EFB2" w14:textId="77777777" w:rsidR="00951FE5" w:rsidRPr="00CA452E" w:rsidRDefault="00951FE5" w:rsidP="00767B19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52E">
              <w:rPr>
                <w:rFonts w:ascii="Times New Roman" w:hAnsi="Times New Roman"/>
                <w:sz w:val="20"/>
                <w:szCs w:val="20"/>
              </w:rPr>
              <w:t xml:space="preserve">Metody zabezpieczeń krótkich pozycji </w:t>
            </w:r>
            <w:proofErr w:type="spellStart"/>
            <w:r w:rsidRPr="00CA452E">
              <w:rPr>
                <w:rFonts w:ascii="Times New Roman" w:hAnsi="Times New Roman"/>
                <w:sz w:val="20"/>
                <w:szCs w:val="20"/>
              </w:rPr>
              <w:t>opcyjnych</w:t>
            </w:r>
            <w:proofErr w:type="spellEnd"/>
            <w:r w:rsidRPr="00CA45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4024281" w14:textId="77777777" w:rsidR="00951FE5" w:rsidRPr="00CA452E" w:rsidRDefault="00951FE5" w:rsidP="00767B19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52E">
              <w:rPr>
                <w:rFonts w:ascii="Times New Roman" w:hAnsi="Times New Roman"/>
                <w:sz w:val="20"/>
                <w:szCs w:val="20"/>
              </w:rPr>
              <w:t>Podstawy wyceny opcji egzotycznych.</w:t>
            </w:r>
          </w:p>
          <w:p w14:paraId="65BE033C" w14:textId="77777777" w:rsidR="00951FE5" w:rsidRPr="00CA452E" w:rsidRDefault="00951FE5" w:rsidP="00767B19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52E">
              <w:rPr>
                <w:rFonts w:ascii="Times New Roman" w:hAnsi="Times New Roman"/>
                <w:sz w:val="20"/>
                <w:szCs w:val="20"/>
              </w:rPr>
              <w:t>Wycena instrumentów hybrydowych.</w:t>
            </w:r>
          </w:p>
          <w:p w14:paraId="458F13BA" w14:textId="77777777" w:rsidR="00951FE5" w:rsidRPr="00CA452E" w:rsidRDefault="00951FE5" w:rsidP="00767B19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52E">
              <w:rPr>
                <w:rFonts w:ascii="Times New Roman" w:hAnsi="Times New Roman"/>
                <w:sz w:val="20"/>
                <w:szCs w:val="20"/>
              </w:rPr>
              <w:t>Zasady wyceny opcji pogodowych i ich zastosowanie.</w:t>
            </w:r>
          </w:p>
          <w:p w14:paraId="1CF494DF" w14:textId="77777777" w:rsidR="00951FE5" w:rsidRPr="00CA452E" w:rsidRDefault="00951FE5" w:rsidP="00767B19">
            <w:pPr>
              <w:pStyle w:val="Akapitzlist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452E">
              <w:rPr>
                <w:rFonts w:ascii="Times New Roman" w:hAnsi="Times New Roman"/>
                <w:sz w:val="20"/>
                <w:szCs w:val="20"/>
              </w:rPr>
              <w:t>Kolokwium</w:t>
            </w:r>
          </w:p>
          <w:p w14:paraId="6E0001BB" w14:textId="77777777" w:rsidR="00951FE5" w:rsidRPr="00D51C11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2AE92680" w14:textId="77777777" w:rsidR="00951FE5" w:rsidRDefault="00951FE5" w:rsidP="00951FE5">
      <w:pPr>
        <w:spacing w:after="0" w:line="240" w:lineRule="auto"/>
      </w:pPr>
    </w:p>
    <w:p w14:paraId="4D76D477" w14:textId="77777777" w:rsidR="00951FE5" w:rsidRPr="00F963EF" w:rsidRDefault="00951FE5" w:rsidP="00951FE5">
      <w:pPr>
        <w:spacing w:after="0" w:line="240" w:lineRule="auto"/>
      </w:pPr>
    </w:p>
    <w:p w14:paraId="62C1BC82" w14:textId="77777777" w:rsidR="00951FE5" w:rsidRPr="00F963EF" w:rsidRDefault="00951FE5" w:rsidP="00951FE5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F963EF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8393"/>
      </w:tblGrid>
      <w:tr w:rsidR="00951FE5" w:rsidRPr="002972DD" w14:paraId="27414481" w14:textId="77777777" w:rsidTr="00767B19">
        <w:tc>
          <w:tcPr>
            <w:tcW w:w="667" w:type="dxa"/>
          </w:tcPr>
          <w:p w14:paraId="3D69BAEB" w14:textId="77777777" w:rsidR="00951FE5" w:rsidRPr="002972DD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2D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3" w:type="dxa"/>
          </w:tcPr>
          <w:p w14:paraId="1C348E3C" w14:textId="29A7B980" w:rsidR="00951FE5" w:rsidRPr="002972DD" w:rsidRDefault="002972DD" w:rsidP="0076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2DD">
              <w:rPr>
                <w:rFonts w:ascii="Times New Roman" w:hAnsi="Times New Roman"/>
                <w:sz w:val="20"/>
                <w:szCs w:val="20"/>
              </w:rPr>
              <w:t xml:space="preserve">Weron A., Weron R., </w:t>
            </w:r>
            <w:r w:rsidR="00951FE5" w:rsidRPr="002972DD">
              <w:rPr>
                <w:rFonts w:ascii="Times New Roman" w:hAnsi="Times New Roman"/>
                <w:sz w:val="20"/>
                <w:szCs w:val="20"/>
              </w:rPr>
              <w:t>Inżynieria finansowa – wycena instrumentów pochodnych, symulacje komputerowe, statystyka rynku</w:t>
            </w:r>
            <w:r w:rsidRPr="002972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51FE5" w:rsidRPr="002972DD">
              <w:rPr>
                <w:rFonts w:ascii="Times New Roman" w:hAnsi="Times New Roman"/>
                <w:sz w:val="20"/>
                <w:szCs w:val="20"/>
              </w:rPr>
              <w:t>Wydawnictwa Naukowo-Techniczne</w:t>
            </w:r>
            <w:r w:rsidRPr="002972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972DD">
              <w:rPr>
                <w:rFonts w:ascii="Times New Roman" w:hAnsi="Times New Roman"/>
                <w:color w:val="FF0000"/>
                <w:sz w:val="20"/>
                <w:szCs w:val="20"/>
              </w:rPr>
              <w:t>Warszawa</w:t>
            </w:r>
            <w:r w:rsidRPr="00297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1FE5" w:rsidRPr="002972DD">
              <w:rPr>
                <w:rFonts w:ascii="Times New Roman" w:hAnsi="Times New Roman"/>
                <w:sz w:val="20"/>
                <w:szCs w:val="20"/>
              </w:rPr>
              <w:t>1999.</w:t>
            </w:r>
          </w:p>
        </w:tc>
      </w:tr>
      <w:tr w:rsidR="00951FE5" w:rsidRPr="002972DD" w14:paraId="26CCB878" w14:textId="77777777" w:rsidTr="00767B19">
        <w:tc>
          <w:tcPr>
            <w:tcW w:w="667" w:type="dxa"/>
          </w:tcPr>
          <w:p w14:paraId="0DEDBEE4" w14:textId="77777777" w:rsidR="00951FE5" w:rsidRPr="002972DD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2D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3" w:type="dxa"/>
          </w:tcPr>
          <w:p w14:paraId="74C0E2E1" w14:textId="4404972F" w:rsidR="00951FE5" w:rsidRPr="002972DD" w:rsidRDefault="002972DD" w:rsidP="0076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2DD">
              <w:rPr>
                <w:rFonts w:ascii="Times New Roman" w:hAnsi="Times New Roman"/>
                <w:sz w:val="20"/>
                <w:szCs w:val="20"/>
              </w:rPr>
              <w:t xml:space="preserve">Jajuga K., Jajuga T., </w:t>
            </w:r>
            <w:hyperlink r:id="rId6" w:history="1">
              <w:r w:rsidR="00951FE5" w:rsidRPr="002972DD">
                <w:rPr>
                  <w:rStyle w:val="desc-o-mb-title"/>
                  <w:rFonts w:ascii="Times New Roman" w:hAnsi="Times New Roman"/>
                  <w:color w:val="000000"/>
                  <w:sz w:val="20"/>
                  <w:szCs w:val="20"/>
                </w:rPr>
                <w:t>Inwestycje : instrumenty finansowe, aktywa niefinansowe, ryzyko finansowe, inżynieria finansowa</w:t>
              </w:r>
            </w:hyperlink>
            <w:r w:rsidRPr="002972DD">
              <w:rPr>
                <w:rStyle w:val="desc-o-b-rest"/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951FE5" w:rsidRPr="002972DD">
              <w:rPr>
                <w:rStyle w:val="desc-o-publ"/>
                <w:rFonts w:ascii="Times New Roman" w:hAnsi="Times New Roman"/>
                <w:color w:val="000000"/>
                <w:sz w:val="20"/>
                <w:szCs w:val="20"/>
              </w:rPr>
              <w:t xml:space="preserve"> Wydawnictwo Naukowe PWN, </w:t>
            </w:r>
            <w:r w:rsidRPr="002972DD">
              <w:rPr>
                <w:rStyle w:val="desc-o-publ"/>
                <w:rFonts w:ascii="Times New Roman" w:hAnsi="Times New Roman"/>
                <w:color w:val="FF0000"/>
                <w:sz w:val="20"/>
                <w:szCs w:val="20"/>
              </w:rPr>
              <w:t xml:space="preserve">Warszawa </w:t>
            </w:r>
            <w:r w:rsidR="00951FE5" w:rsidRPr="002972DD">
              <w:rPr>
                <w:rStyle w:val="desc-o-publ"/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 w:rsidR="00951FE5" w:rsidRPr="002972DD">
              <w:rPr>
                <w:rStyle w:val="desc-o-publ"/>
                <w:rFonts w:ascii="Times New Roman" w:hAnsi="Times New Roman"/>
                <w:color w:val="000000"/>
                <w:sz w:val="20"/>
                <w:szCs w:val="20"/>
              </w:rPr>
              <w:t>009.</w:t>
            </w:r>
          </w:p>
        </w:tc>
      </w:tr>
      <w:tr w:rsidR="00951FE5" w:rsidRPr="002972DD" w14:paraId="7EC08241" w14:textId="77777777" w:rsidTr="00767B19">
        <w:tc>
          <w:tcPr>
            <w:tcW w:w="667" w:type="dxa"/>
          </w:tcPr>
          <w:p w14:paraId="16CD8845" w14:textId="77777777" w:rsidR="00951FE5" w:rsidRPr="002972DD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2D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93" w:type="dxa"/>
          </w:tcPr>
          <w:p w14:paraId="65F18D24" w14:textId="41CC12DA" w:rsidR="00951FE5" w:rsidRPr="002972DD" w:rsidRDefault="002972DD" w:rsidP="00767B19">
            <w:pPr>
              <w:spacing w:after="75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2972D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Pruchnicka Grabias </w:t>
            </w:r>
            <w:r w:rsidRPr="002972DD">
              <w:rPr>
                <w:rFonts w:ascii="Times New Roman" w:hAnsi="Times New Roman"/>
                <w:sz w:val="20"/>
                <w:szCs w:val="20"/>
              </w:rPr>
              <w:t xml:space="preserve">I., </w:t>
            </w:r>
            <w:hyperlink r:id="rId7" w:history="1">
              <w:r w:rsidR="00951FE5" w:rsidRPr="002972DD">
                <w:rPr>
                  <w:rFonts w:ascii="Times New Roman" w:hAnsi="Times New Roman"/>
                  <w:color w:val="000000"/>
                  <w:sz w:val="20"/>
                  <w:szCs w:val="20"/>
                  <w:lang w:eastAsia="pl-PL"/>
                </w:rPr>
                <w:t xml:space="preserve">Egzotyczne opcje finansowe : systematyka, wycena, strategie, </w:t>
              </w:r>
            </w:hyperlink>
            <w:proofErr w:type="spellStart"/>
            <w:r w:rsidR="00951FE5" w:rsidRPr="002972DD">
              <w:rPr>
                <w:rFonts w:ascii="Times New Roman" w:hAnsi="Times New Roman"/>
                <w:sz w:val="20"/>
                <w:szCs w:val="20"/>
                <w:lang w:eastAsia="pl-PL"/>
              </w:rPr>
              <w:t>CeDeWu</w:t>
            </w:r>
            <w:proofErr w:type="spellEnd"/>
            <w:r w:rsidR="00951FE5" w:rsidRPr="002972D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972DD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>Warszawa</w:t>
            </w:r>
            <w:r w:rsidRPr="002972D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51FE5" w:rsidRPr="002972DD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2006.</w:t>
            </w:r>
          </w:p>
        </w:tc>
      </w:tr>
    </w:tbl>
    <w:p w14:paraId="3A51F232" w14:textId="77777777" w:rsidR="00951FE5" w:rsidRDefault="00951FE5" w:rsidP="00951FE5">
      <w:pPr>
        <w:spacing w:after="0" w:line="240" w:lineRule="auto"/>
      </w:pPr>
    </w:p>
    <w:p w14:paraId="74C5484B" w14:textId="77777777" w:rsidR="00951FE5" w:rsidRPr="00F963EF" w:rsidRDefault="00951FE5" w:rsidP="00951FE5">
      <w:pPr>
        <w:spacing w:after="0" w:line="240" w:lineRule="auto"/>
      </w:pPr>
    </w:p>
    <w:p w14:paraId="4F73672C" w14:textId="77777777" w:rsidR="00951FE5" w:rsidRPr="00F963EF" w:rsidRDefault="00951FE5" w:rsidP="00951FE5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F963EF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951FE5" w:rsidRPr="002972DD" w14:paraId="34E1174B" w14:textId="77777777" w:rsidTr="00767B19">
        <w:tc>
          <w:tcPr>
            <w:tcW w:w="668" w:type="dxa"/>
          </w:tcPr>
          <w:p w14:paraId="1949DBA1" w14:textId="77777777" w:rsidR="00951FE5" w:rsidRPr="002972DD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72D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417B5E65" w14:textId="467DB88F" w:rsidR="00951FE5" w:rsidRPr="002972DD" w:rsidRDefault="002972DD" w:rsidP="0076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72DD">
              <w:rPr>
                <w:rFonts w:ascii="Times New Roman" w:hAnsi="Times New Roman"/>
                <w:sz w:val="20"/>
                <w:szCs w:val="20"/>
              </w:rPr>
              <w:t xml:space="preserve">Tarczyński W., </w:t>
            </w:r>
            <w:proofErr w:type="spellStart"/>
            <w:r w:rsidRPr="002972DD">
              <w:rPr>
                <w:rFonts w:ascii="Times New Roman" w:hAnsi="Times New Roman"/>
                <w:sz w:val="20"/>
                <w:szCs w:val="20"/>
              </w:rPr>
              <w:t>Zwolankowski</w:t>
            </w:r>
            <w:proofErr w:type="spellEnd"/>
            <w:r w:rsidRPr="002972DD">
              <w:rPr>
                <w:rFonts w:ascii="Times New Roman" w:hAnsi="Times New Roman"/>
                <w:sz w:val="20"/>
                <w:szCs w:val="20"/>
              </w:rPr>
              <w:t xml:space="preserve"> M., </w:t>
            </w:r>
            <w:hyperlink r:id="rId8" w:history="1">
              <w:r w:rsidR="00951FE5" w:rsidRPr="002972DD">
                <w:rPr>
                  <w:rStyle w:val="desc-o-mb-title"/>
                  <w:rFonts w:ascii="Times New Roman" w:hAnsi="Times New Roman"/>
                  <w:color w:val="000000"/>
                  <w:sz w:val="20"/>
                  <w:szCs w:val="20"/>
                </w:rPr>
                <w:t>Inżynieria finansowa</w:t>
              </w:r>
              <w:r w:rsidRPr="002972DD">
                <w:rPr>
                  <w:rStyle w:val="desc-o-mb-title"/>
                  <w:rFonts w:ascii="Times New Roman" w:hAnsi="Times New Roman"/>
                  <w:color w:val="000000"/>
                  <w:sz w:val="20"/>
                  <w:szCs w:val="20"/>
                </w:rPr>
                <w:t>,</w:t>
              </w:r>
            </w:hyperlink>
            <w:r w:rsidRPr="002972DD">
              <w:rPr>
                <w:rStyle w:val="desc-o-publ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51FE5" w:rsidRPr="002972DD">
              <w:rPr>
                <w:rStyle w:val="desc-o-publ"/>
                <w:rFonts w:ascii="Times New Roman" w:hAnsi="Times New Roman"/>
                <w:color w:val="000000"/>
                <w:sz w:val="20"/>
                <w:szCs w:val="20"/>
              </w:rPr>
              <w:t>Placet</w:t>
            </w:r>
            <w:r w:rsidR="00951FE5" w:rsidRPr="002972DD">
              <w:rPr>
                <w:rStyle w:val="desc-o-publ"/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2972DD">
              <w:rPr>
                <w:rStyle w:val="desc-o-publ"/>
                <w:rFonts w:ascii="Times New Roman" w:hAnsi="Times New Roman"/>
                <w:color w:val="FF0000"/>
                <w:sz w:val="20"/>
                <w:szCs w:val="20"/>
              </w:rPr>
              <w:t xml:space="preserve">Warszawa </w:t>
            </w:r>
            <w:r w:rsidR="00951FE5" w:rsidRPr="002972DD">
              <w:rPr>
                <w:rStyle w:val="desc-o-publ"/>
                <w:rFonts w:ascii="Times New Roman" w:hAnsi="Times New Roman"/>
                <w:color w:val="000000"/>
                <w:sz w:val="20"/>
                <w:szCs w:val="20"/>
              </w:rPr>
              <w:t>1999.</w:t>
            </w:r>
            <w:r w:rsidR="00951FE5" w:rsidRPr="002972D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3A47607A" w14:textId="77777777" w:rsidR="00951FE5" w:rsidRDefault="00951FE5" w:rsidP="00951FE5"/>
    <w:p w14:paraId="5F4D060E" w14:textId="77777777" w:rsidR="00951FE5" w:rsidRDefault="00951FE5" w:rsidP="00951FE5">
      <w:pPr>
        <w:spacing w:after="160" w:line="259" w:lineRule="auto"/>
      </w:pPr>
      <w:r>
        <w:br w:type="page"/>
      </w:r>
    </w:p>
    <w:p w14:paraId="23A6FFA9" w14:textId="77777777" w:rsidR="005727FE" w:rsidRPr="00F963EF" w:rsidRDefault="005727FE" w:rsidP="005727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53C80661" w14:textId="77777777" w:rsidR="00951FE5" w:rsidRPr="000737CF" w:rsidRDefault="00951FE5" w:rsidP="00951FE5">
      <w:pPr>
        <w:jc w:val="center"/>
        <w:rPr>
          <w:rFonts w:ascii="Times New Roman" w:hAnsi="Times New Roman"/>
          <w:b/>
        </w:rPr>
      </w:pPr>
    </w:p>
    <w:p w14:paraId="3BA998F2" w14:textId="77777777" w:rsidR="00951FE5" w:rsidRPr="000737CF" w:rsidRDefault="00951FE5" w:rsidP="00951FE5">
      <w:pPr>
        <w:jc w:val="center"/>
        <w:rPr>
          <w:rFonts w:ascii="Times New Roman" w:hAnsi="Times New Roman"/>
          <w:b/>
        </w:rPr>
      </w:pPr>
      <w:r w:rsidRPr="000737CF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567"/>
        <w:gridCol w:w="567"/>
        <w:gridCol w:w="1034"/>
      </w:tblGrid>
      <w:tr w:rsidR="00951FE5" w:rsidRPr="000737CF" w14:paraId="5DF8397A" w14:textId="77777777" w:rsidTr="00767B19">
        <w:trPr>
          <w:trHeight w:val="501"/>
        </w:trPr>
        <w:tc>
          <w:tcPr>
            <w:tcW w:w="2802" w:type="dxa"/>
            <w:gridSpan w:val="4"/>
            <w:vAlign w:val="center"/>
          </w:tcPr>
          <w:p w14:paraId="745D505B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3AE0A819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Źródła finansowania przedsiębiorstw</w:t>
            </w:r>
          </w:p>
        </w:tc>
        <w:tc>
          <w:tcPr>
            <w:tcW w:w="1579" w:type="dxa"/>
            <w:gridSpan w:val="3"/>
            <w:vAlign w:val="center"/>
          </w:tcPr>
          <w:p w14:paraId="579D966E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737CF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601" w:type="dxa"/>
            <w:gridSpan w:val="2"/>
            <w:vAlign w:val="center"/>
          </w:tcPr>
          <w:p w14:paraId="53A0E18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51FE5" w:rsidRPr="000737CF" w14:paraId="70F2A896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16C1E3D3" w14:textId="77777777" w:rsidR="00951FE5" w:rsidRPr="000737C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274DDBB6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951FE5" w:rsidRPr="000737CF" w14:paraId="3B354D05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283A69AC" w14:textId="77777777" w:rsidR="00951FE5" w:rsidRPr="000737C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63F4A39B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951FE5" w:rsidRPr="000737CF" w14:paraId="2BB3386A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06D89F3F" w14:textId="77777777" w:rsidR="00951FE5" w:rsidRPr="000737C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3F61F2FA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951FE5" w:rsidRPr="000737CF" w14:paraId="18DB02D2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1587FAF3" w14:textId="77777777" w:rsidR="00951FE5" w:rsidRPr="000737C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1CB2F7D9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951FE5" w:rsidRPr="000737CF" w14:paraId="495B8E1E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2507F49A" w14:textId="77777777" w:rsidR="00951FE5" w:rsidRPr="000737C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3D3F8845" w14:textId="4A011C43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Pr="000737CF">
              <w:rPr>
                <w:rFonts w:ascii="Times New Roman" w:hAnsi="Times New Roman"/>
                <w:sz w:val="16"/>
                <w:szCs w:val="16"/>
              </w:rPr>
              <w:t>iestacjonarne</w:t>
            </w:r>
          </w:p>
        </w:tc>
      </w:tr>
      <w:tr w:rsidR="00951FE5" w:rsidRPr="000737CF" w14:paraId="60B75AEE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5867E093" w14:textId="77777777" w:rsidR="00951FE5" w:rsidRPr="000737C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241F52C7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951FE5" w:rsidRPr="000737CF" w14:paraId="429D3F3A" w14:textId="77777777" w:rsidTr="00767B19">
        <w:trPr>
          <w:trHeight w:val="395"/>
        </w:trPr>
        <w:tc>
          <w:tcPr>
            <w:tcW w:w="2808" w:type="dxa"/>
            <w:gridSpan w:val="5"/>
            <w:vAlign w:val="center"/>
          </w:tcPr>
          <w:p w14:paraId="752856F7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737CF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279D414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1" w:type="dxa"/>
            <w:gridSpan w:val="8"/>
            <w:vAlign w:val="center"/>
          </w:tcPr>
          <w:p w14:paraId="56DD60CF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737CF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05D7CB41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951FE5" w:rsidRPr="000737CF" w14:paraId="50EE1483" w14:textId="77777777" w:rsidTr="00767B19">
        <w:tc>
          <w:tcPr>
            <w:tcW w:w="1668" w:type="dxa"/>
            <w:gridSpan w:val="2"/>
            <w:vMerge w:val="restart"/>
            <w:vAlign w:val="center"/>
          </w:tcPr>
          <w:p w14:paraId="258F59E8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0778D7DA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41FD6D0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324BC30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79" w:type="dxa"/>
            <w:vAlign w:val="center"/>
          </w:tcPr>
          <w:p w14:paraId="1F852967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529209B1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0,8</w:t>
            </w:r>
          </w:p>
        </w:tc>
        <w:tc>
          <w:tcPr>
            <w:tcW w:w="1276" w:type="dxa"/>
            <w:gridSpan w:val="2"/>
            <w:vAlign w:val="center"/>
          </w:tcPr>
          <w:p w14:paraId="478AAAC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567" w:type="dxa"/>
            <w:vAlign w:val="center"/>
          </w:tcPr>
          <w:p w14:paraId="2DC5BE0D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3,8</w:t>
            </w:r>
          </w:p>
        </w:tc>
        <w:tc>
          <w:tcPr>
            <w:tcW w:w="1034" w:type="dxa"/>
            <w:vMerge/>
            <w:vAlign w:val="center"/>
          </w:tcPr>
          <w:p w14:paraId="1618CFF1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51FE5" w:rsidRPr="000737CF" w14:paraId="091052D7" w14:textId="77777777" w:rsidTr="00767B19">
        <w:tc>
          <w:tcPr>
            <w:tcW w:w="1668" w:type="dxa"/>
            <w:gridSpan w:val="2"/>
            <w:vMerge/>
            <w:vAlign w:val="center"/>
          </w:tcPr>
          <w:p w14:paraId="5895B5C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26AE15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5952B458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54DD7E98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504E69E8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6B41B734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531E427F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AE9DEAC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951FE5" w:rsidRPr="000737CF" w14:paraId="0CFFAD94" w14:textId="77777777" w:rsidTr="00767B19">
        <w:trPr>
          <w:trHeight w:val="255"/>
        </w:trPr>
        <w:tc>
          <w:tcPr>
            <w:tcW w:w="1668" w:type="dxa"/>
            <w:gridSpan w:val="2"/>
            <w:vAlign w:val="center"/>
          </w:tcPr>
          <w:p w14:paraId="5246BA3A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7E631EC7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840" w:type="dxa"/>
            <w:gridSpan w:val="3"/>
            <w:vAlign w:val="center"/>
          </w:tcPr>
          <w:p w14:paraId="3BA0C51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1000" w:type="dxa"/>
            <w:vAlign w:val="center"/>
          </w:tcPr>
          <w:p w14:paraId="21B59C29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4F348917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034" w:type="dxa"/>
            <w:vAlign w:val="center"/>
          </w:tcPr>
          <w:p w14:paraId="2D7C1A0A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</w:tr>
      <w:tr w:rsidR="00951FE5" w:rsidRPr="000737CF" w14:paraId="7AC7B129" w14:textId="77777777" w:rsidTr="00767B19">
        <w:trPr>
          <w:trHeight w:val="255"/>
        </w:trPr>
        <w:tc>
          <w:tcPr>
            <w:tcW w:w="1668" w:type="dxa"/>
            <w:gridSpan w:val="2"/>
            <w:vAlign w:val="center"/>
          </w:tcPr>
          <w:p w14:paraId="47B2C63B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306B9981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840" w:type="dxa"/>
            <w:gridSpan w:val="3"/>
            <w:vAlign w:val="center"/>
          </w:tcPr>
          <w:p w14:paraId="2AECBC10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86</w:t>
            </w:r>
          </w:p>
        </w:tc>
        <w:tc>
          <w:tcPr>
            <w:tcW w:w="1000" w:type="dxa"/>
            <w:vAlign w:val="center"/>
          </w:tcPr>
          <w:p w14:paraId="56F76F41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6D73E85A" w14:textId="77777777" w:rsidR="00951FE5" w:rsidRPr="00E26200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6200">
              <w:rPr>
                <w:rFonts w:ascii="Times New Roman" w:hAnsi="Times New Roman"/>
                <w:sz w:val="16"/>
                <w:szCs w:val="16"/>
              </w:rPr>
              <w:t>Zaliczenie na podstawie zrealizowanych 2 projektów</w:t>
            </w:r>
          </w:p>
        </w:tc>
        <w:tc>
          <w:tcPr>
            <w:tcW w:w="1034" w:type="dxa"/>
            <w:vAlign w:val="center"/>
          </w:tcPr>
          <w:p w14:paraId="12A5B970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</w:tr>
      <w:tr w:rsidR="00951FE5" w:rsidRPr="000737CF" w14:paraId="6BCA31A9" w14:textId="77777777" w:rsidTr="00767B19">
        <w:trPr>
          <w:trHeight w:val="255"/>
        </w:trPr>
        <w:tc>
          <w:tcPr>
            <w:tcW w:w="1668" w:type="dxa"/>
            <w:gridSpan w:val="2"/>
            <w:vAlign w:val="center"/>
          </w:tcPr>
          <w:p w14:paraId="59E469EE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0" w:type="dxa"/>
            <w:vAlign w:val="center"/>
          </w:tcPr>
          <w:p w14:paraId="2AC0A900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3C20412A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</w:tcPr>
          <w:p w14:paraId="3C70ABC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691" w:type="dxa"/>
            <w:gridSpan w:val="8"/>
            <w:vAlign w:val="center"/>
          </w:tcPr>
          <w:p w14:paraId="497A714B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7959241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51FE5" w:rsidRPr="000737CF" w14:paraId="70B81D91" w14:textId="77777777" w:rsidTr="00767B19">
        <w:trPr>
          <w:trHeight w:val="279"/>
        </w:trPr>
        <w:tc>
          <w:tcPr>
            <w:tcW w:w="1668" w:type="dxa"/>
            <w:gridSpan w:val="2"/>
            <w:vAlign w:val="center"/>
          </w:tcPr>
          <w:p w14:paraId="46E0204C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737CF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1F43DFD9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840" w:type="dxa"/>
            <w:gridSpan w:val="3"/>
            <w:vAlign w:val="center"/>
          </w:tcPr>
          <w:p w14:paraId="09EF5250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105</w:t>
            </w:r>
          </w:p>
        </w:tc>
        <w:tc>
          <w:tcPr>
            <w:tcW w:w="1000" w:type="dxa"/>
            <w:vAlign w:val="center"/>
          </w:tcPr>
          <w:p w14:paraId="3D358FAB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57" w:type="dxa"/>
            <w:gridSpan w:val="6"/>
            <w:vAlign w:val="center"/>
          </w:tcPr>
          <w:p w14:paraId="4AD56D56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D04A64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69C2C979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951FE5" w:rsidRPr="000737CF" w14:paraId="1229E79A" w14:textId="77777777" w:rsidTr="00767B19">
        <w:tc>
          <w:tcPr>
            <w:tcW w:w="1101" w:type="dxa"/>
            <w:vAlign w:val="center"/>
          </w:tcPr>
          <w:p w14:paraId="6253321E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2CB69F36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506AD2F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1C2EEAB9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4EEF7E6B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54D1A616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09DD845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951FE5" w:rsidRPr="000737CF" w14:paraId="7BEED0E6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6CA6C00E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422D35E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5713A7C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28181C9D" w14:textId="7618B243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Student zna</w:t>
            </w:r>
            <w:r w:rsidR="00AE586E">
              <w:rPr>
                <w:rFonts w:ascii="Times New Roman" w:hAnsi="Times New Roman"/>
                <w:sz w:val="16"/>
                <w:szCs w:val="16"/>
              </w:rPr>
              <w:t xml:space="preserve"> w pogłębionym stopniu</w:t>
            </w:r>
            <w:r w:rsidRPr="000737CF">
              <w:rPr>
                <w:rFonts w:ascii="Times New Roman" w:hAnsi="Times New Roman"/>
                <w:sz w:val="16"/>
                <w:szCs w:val="16"/>
              </w:rPr>
              <w:t xml:space="preserve"> strukturę i instrumenty  rynku finansowego</w:t>
            </w:r>
          </w:p>
        </w:tc>
        <w:tc>
          <w:tcPr>
            <w:tcW w:w="1134" w:type="dxa"/>
            <w:gridSpan w:val="2"/>
            <w:vAlign w:val="center"/>
          </w:tcPr>
          <w:p w14:paraId="400E8A07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K_W01, K_W03</w:t>
            </w:r>
          </w:p>
        </w:tc>
        <w:tc>
          <w:tcPr>
            <w:tcW w:w="1034" w:type="dxa"/>
            <w:vAlign w:val="center"/>
          </w:tcPr>
          <w:p w14:paraId="08D203F7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951FE5" w:rsidRPr="000737CF" w14:paraId="0765EFB9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13D11446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0379B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3B60B1AD" w14:textId="683BDD61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 xml:space="preserve">Student ma </w:t>
            </w:r>
            <w:r w:rsidR="00AE586E">
              <w:rPr>
                <w:rFonts w:ascii="Times New Roman" w:hAnsi="Times New Roman"/>
                <w:sz w:val="16"/>
                <w:szCs w:val="16"/>
              </w:rPr>
              <w:t xml:space="preserve">pogłębioną </w:t>
            </w:r>
            <w:r w:rsidRPr="000737CF">
              <w:rPr>
                <w:rFonts w:ascii="Times New Roman" w:hAnsi="Times New Roman"/>
                <w:sz w:val="16"/>
                <w:szCs w:val="16"/>
              </w:rPr>
              <w:t>wiedzę na temat różnych  źródeł finasowania działalności gospodarczej</w:t>
            </w:r>
          </w:p>
        </w:tc>
        <w:tc>
          <w:tcPr>
            <w:tcW w:w="1134" w:type="dxa"/>
            <w:gridSpan w:val="2"/>
            <w:vAlign w:val="center"/>
          </w:tcPr>
          <w:p w14:paraId="078D1809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K_W01, K_W05</w:t>
            </w:r>
          </w:p>
        </w:tc>
        <w:tc>
          <w:tcPr>
            <w:tcW w:w="1034" w:type="dxa"/>
            <w:vAlign w:val="center"/>
          </w:tcPr>
          <w:p w14:paraId="4ADFD11C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951FE5" w:rsidRPr="000737CF" w14:paraId="66E90696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6CAA49CC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DDFCC9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6E379797" w14:textId="729CADE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 xml:space="preserve">Student zna </w:t>
            </w:r>
            <w:r w:rsidR="00AE586E">
              <w:rPr>
                <w:rFonts w:ascii="Times New Roman" w:hAnsi="Times New Roman"/>
                <w:sz w:val="16"/>
                <w:szCs w:val="16"/>
              </w:rPr>
              <w:t xml:space="preserve"> w pogłębionym stopniu </w:t>
            </w:r>
            <w:r w:rsidRPr="000737CF">
              <w:rPr>
                <w:rFonts w:ascii="Times New Roman" w:hAnsi="Times New Roman"/>
                <w:sz w:val="16"/>
                <w:szCs w:val="16"/>
              </w:rPr>
              <w:t>kryteria doboru źródeł finansowania</w:t>
            </w:r>
          </w:p>
        </w:tc>
        <w:tc>
          <w:tcPr>
            <w:tcW w:w="1134" w:type="dxa"/>
            <w:gridSpan w:val="2"/>
            <w:vAlign w:val="center"/>
          </w:tcPr>
          <w:p w14:paraId="65BF5D4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K_W03. K_W04 K_W012</w:t>
            </w:r>
          </w:p>
        </w:tc>
        <w:tc>
          <w:tcPr>
            <w:tcW w:w="1034" w:type="dxa"/>
            <w:vAlign w:val="center"/>
          </w:tcPr>
          <w:p w14:paraId="7969B24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951FE5" w:rsidRPr="000737CF" w14:paraId="6386DE4F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14AE9CB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BE9B08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704E3C1F" w14:textId="4DB42E70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Student zna</w:t>
            </w:r>
            <w:r w:rsidR="00AE586E">
              <w:rPr>
                <w:rFonts w:ascii="Times New Roman" w:hAnsi="Times New Roman"/>
                <w:sz w:val="16"/>
                <w:szCs w:val="16"/>
              </w:rPr>
              <w:t xml:space="preserve"> w pogłębionym stopniu </w:t>
            </w:r>
            <w:r w:rsidRPr="000737CF">
              <w:rPr>
                <w:rFonts w:ascii="Times New Roman" w:hAnsi="Times New Roman"/>
                <w:sz w:val="16"/>
                <w:szCs w:val="16"/>
              </w:rPr>
              <w:t xml:space="preserve"> metody badania wpływu struktury finansowej na ryzyko działalności</w:t>
            </w:r>
          </w:p>
        </w:tc>
        <w:tc>
          <w:tcPr>
            <w:tcW w:w="1134" w:type="dxa"/>
            <w:gridSpan w:val="2"/>
            <w:vAlign w:val="center"/>
          </w:tcPr>
          <w:p w14:paraId="046576A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K_W06</w:t>
            </w:r>
          </w:p>
          <w:p w14:paraId="43850AFB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K_W011</w:t>
            </w:r>
          </w:p>
          <w:p w14:paraId="620308C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K_W012</w:t>
            </w:r>
          </w:p>
        </w:tc>
        <w:tc>
          <w:tcPr>
            <w:tcW w:w="1034" w:type="dxa"/>
            <w:vAlign w:val="center"/>
          </w:tcPr>
          <w:p w14:paraId="297408EB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W. P</w:t>
            </w:r>
          </w:p>
        </w:tc>
      </w:tr>
      <w:tr w:rsidR="00951FE5" w:rsidRPr="000737CF" w14:paraId="2C3B19A5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80B6CB8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56978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09FFD0DE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35FC7864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Student potrafi scharakteryzować źródła finansowania</w:t>
            </w:r>
          </w:p>
        </w:tc>
        <w:tc>
          <w:tcPr>
            <w:tcW w:w="1134" w:type="dxa"/>
            <w:gridSpan w:val="2"/>
            <w:vAlign w:val="center"/>
          </w:tcPr>
          <w:p w14:paraId="31A3607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K_U01</w:t>
            </w:r>
            <w:r w:rsidRPr="000737CF">
              <w:t xml:space="preserve"> </w:t>
            </w:r>
            <w:r w:rsidRPr="000737CF">
              <w:rPr>
                <w:rFonts w:ascii="Times New Roman" w:hAnsi="Times New Roman"/>
                <w:sz w:val="16"/>
                <w:szCs w:val="16"/>
              </w:rPr>
              <w:t>K_U03</w:t>
            </w:r>
          </w:p>
        </w:tc>
        <w:tc>
          <w:tcPr>
            <w:tcW w:w="1034" w:type="dxa"/>
            <w:vAlign w:val="center"/>
          </w:tcPr>
          <w:p w14:paraId="63B830F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951FE5" w:rsidRPr="000737CF" w14:paraId="414E7CAC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7253A55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FA9848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61B0B2EF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Student potrafi dokonać wyboru źródeł finansowania</w:t>
            </w:r>
          </w:p>
        </w:tc>
        <w:tc>
          <w:tcPr>
            <w:tcW w:w="1134" w:type="dxa"/>
            <w:gridSpan w:val="2"/>
            <w:vAlign w:val="center"/>
          </w:tcPr>
          <w:p w14:paraId="52CD5E2E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K_U04</w:t>
            </w:r>
            <w:r w:rsidRPr="000737CF">
              <w:t xml:space="preserve"> </w:t>
            </w:r>
            <w:r w:rsidRPr="000737CF">
              <w:rPr>
                <w:rFonts w:ascii="Times New Roman" w:hAnsi="Times New Roman"/>
                <w:sz w:val="16"/>
                <w:szCs w:val="16"/>
              </w:rPr>
              <w:t>K_U06</w:t>
            </w:r>
          </w:p>
          <w:p w14:paraId="2BA2DF0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K_U08</w:t>
            </w:r>
          </w:p>
        </w:tc>
        <w:tc>
          <w:tcPr>
            <w:tcW w:w="1034" w:type="dxa"/>
            <w:vAlign w:val="center"/>
          </w:tcPr>
          <w:p w14:paraId="22521077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951FE5" w:rsidRPr="000737CF" w14:paraId="018EB1EB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7B11AB59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E75F81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1A47C08A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Student potrafi ocenić ryzyko korzystania z wybranych źródeł finansowania</w:t>
            </w:r>
          </w:p>
        </w:tc>
        <w:tc>
          <w:tcPr>
            <w:tcW w:w="1134" w:type="dxa"/>
            <w:gridSpan w:val="2"/>
            <w:vAlign w:val="center"/>
          </w:tcPr>
          <w:p w14:paraId="4DB23E88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K_U01</w:t>
            </w:r>
            <w:r w:rsidRPr="000737CF">
              <w:t xml:space="preserve"> </w:t>
            </w:r>
            <w:r w:rsidRPr="000737CF">
              <w:rPr>
                <w:rFonts w:ascii="Times New Roman" w:hAnsi="Times New Roman"/>
                <w:sz w:val="16"/>
                <w:szCs w:val="16"/>
              </w:rPr>
              <w:t>K_U05</w:t>
            </w:r>
          </w:p>
          <w:p w14:paraId="4A15BD6C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K_U08</w:t>
            </w:r>
          </w:p>
        </w:tc>
        <w:tc>
          <w:tcPr>
            <w:tcW w:w="1034" w:type="dxa"/>
            <w:vAlign w:val="center"/>
          </w:tcPr>
          <w:p w14:paraId="3F10C628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951FE5" w:rsidRPr="000737CF" w14:paraId="5AC713A6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5A4C3F7D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2C8451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58DCD790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2B469BBC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Student rozumie potrzebę śledzenia rozwoju rynku finansowego</w:t>
            </w:r>
          </w:p>
        </w:tc>
        <w:tc>
          <w:tcPr>
            <w:tcW w:w="1134" w:type="dxa"/>
            <w:gridSpan w:val="2"/>
            <w:vAlign w:val="center"/>
          </w:tcPr>
          <w:p w14:paraId="4ED14EC4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K_K01</w:t>
            </w:r>
            <w:r w:rsidRPr="000737CF">
              <w:t xml:space="preserve"> </w:t>
            </w:r>
            <w:r w:rsidRPr="000737CF">
              <w:rPr>
                <w:rFonts w:ascii="Times New Roman" w:hAnsi="Times New Roman"/>
                <w:sz w:val="16"/>
                <w:szCs w:val="16"/>
              </w:rPr>
              <w:t>K_K02</w:t>
            </w:r>
          </w:p>
        </w:tc>
        <w:tc>
          <w:tcPr>
            <w:tcW w:w="1034" w:type="dxa"/>
            <w:vAlign w:val="center"/>
          </w:tcPr>
          <w:p w14:paraId="4EC79C61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951FE5" w:rsidRPr="000737CF" w14:paraId="5DF41A8F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22499C0D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F462E7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4683435C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Student rozumie konieczność współpracy z pracownikami działów poza finansowych w organizacji i otoczeniem</w:t>
            </w:r>
          </w:p>
        </w:tc>
        <w:tc>
          <w:tcPr>
            <w:tcW w:w="1134" w:type="dxa"/>
            <w:gridSpan w:val="2"/>
            <w:vAlign w:val="center"/>
          </w:tcPr>
          <w:p w14:paraId="34BBFB9C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2AB06BAF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4D1FF48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</w:tbl>
    <w:p w14:paraId="78ABB909" w14:textId="77777777" w:rsidR="00951FE5" w:rsidRPr="000737CF" w:rsidRDefault="00951FE5" w:rsidP="00951FE5"/>
    <w:p w14:paraId="6EE68D58" w14:textId="77777777" w:rsidR="00951FE5" w:rsidRPr="000737CF" w:rsidRDefault="00951FE5" w:rsidP="00951FE5">
      <w:pPr>
        <w:jc w:val="center"/>
        <w:rPr>
          <w:rFonts w:ascii="Times New Roman" w:hAnsi="Times New Roman"/>
          <w:b/>
        </w:rPr>
      </w:pPr>
      <w:r w:rsidRPr="000737CF">
        <w:br w:type="page"/>
      </w:r>
      <w:r w:rsidRPr="000737CF">
        <w:rPr>
          <w:rFonts w:ascii="Times New Roman" w:hAnsi="Times New Roman"/>
          <w:b/>
        </w:rPr>
        <w:lastRenderedPageBreak/>
        <w:t>Treści kształcenia</w:t>
      </w:r>
    </w:p>
    <w:p w14:paraId="1DC96B92" w14:textId="77777777" w:rsidR="00951FE5" w:rsidRPr="000737CF" w:rsidRDefault="00951FE5" w:rsidP="00951FE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6836"/>
      </w:tblGrid>
      <w:tr w:rsidR="00951FE5" w:rsidRPr="000737CF" w14:paraId="5C5B19D6" w14:textId="77777777" w:rsidTr="00767B19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3308A98" w14:textId="77777777" w:rsidR="00951FE5" w:rsidRPr="000737CF" w:rsidRDefault="00951FE5" w:rsidP="00767B1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841B8CC" w14:textId="77777777" w:rsidR="00951FE5" w:rsidRPr="000737CF" w:rsidRDefault="00951FE5" w:rsidP="00767B1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951FE5" w:rsidRPr="000737CF" w14:paraId="18CC5565" w14:textId="77777777" w:rsidTr="00767B19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DFB1BA2" w14:textId="77777777" w:rsidR="00951FE5" w:rsidRPr="000737CF" w:rsidRDefault="00951FE5" w:rsidP="00767B1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55FD71E" w14:textId="77777777" w:rsidR="00951FE5" w:rsidRPr="000737CF" w:rsidRDefault="00951FE5" w:rsidP="00767B1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>Prezentacja multimedialna</w:t>
            </w:r>
          </w:p>
        </w:tc>
      </w:tr>
      <w:tr w:rsidR="00951FE5" w:rsidRPr="000737CF" w14:paraId="556B6F8C" w14:textId="77777777" w:rsidTr="00767B19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1F4BFB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951FE5" w:rsidRPr="000737CF" w14:paraId="69575ADE" w14:textId="77777777" w:rsidTr="00767B19">
        <w:tblPrEx>
          <w:tblLook w:val="00A0" w:firstRow="1" w:lastRow="0" w:firstColumn="1" w:lastColumn="0" w:noHBand="0" w:noVBand="0"/>
        </w:tblPrEx>
        <w:trPr>
          <w:trHeight w:val="1907"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15A3442D" w14:textId="77777777" w:rsidR="00951FE5" w:rsidRPr="000737CF" w:rsidRDefault="00951FE5" w:rsidP="0076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7CF">
              <w:rPr>
                <w:rFonts w:ascii="Times New Roman" w:hAnsi="Times New Roman"/>
                <w:color w:val="000000"/>
                <w:sz w:val="20"/>
                <w:szCs w:val="20"/>
              </w:rPr>
              <w:t>Wprowadzenie: cele i rola zarządzania finansami.</w:t>
            </w:r>
          </w:p>
          <w:p w14:paraId="337B1E8E" w14:textId="77777777" w:rsidR="00951FE5" w:rsidRPr="000737CF" w:rsidRDefault="00951FE5" w:rsidP="0076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7CF">
              <w:rPr>
                <w:rFonts w:ascii="Times New Roman" w:hAnsi="Times New Roman"/>
                <w:color w:val="000000"/>
                <w:sz w:val="20"/>
                <w:szCs w:val="20"/>
              </w:rPr>
              <w:t>Rynek finansowy.</w:t>
            </w:r>
          </w:p>
          <w:p w14:paraId="15500DDF" w14:textId="77777777" w:rsidR="00951FE5" w:rsidRPr="000737CF" w:rsidRDefault="00951FE5" w:rsidP="0076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7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Krótkoterminowe źródła finansowania. </w:t>
            </w:r>
          </w:p>
          <w:p w14:paraId="3B30E726" w14:textId="77777777" w:rsidR="00951FE5" w:rsidRPr="000737CF" w:rsidRDefault="00951FE5" w:rsidP="0076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7CF">
              <w:rPr>
                <w:rFonts w:ascii="Times New Roman" w:hAnsi="Times New Roman"/>
                <w:color w:val="000000"/>
                <w:sz w:val="20"/>
                <w:szCs w:val="20"/>
              </w:rPr>
              <w:t>Długoterminowe źródła finansowania zwiększające kapitały własne (udziały, akcje, fundusze Venture Capital, Aniołowie biznesu itp.).</w:t>
            </w:r>
          </w:p>
          <w:p w14:paraId="5E206D0D" w14:textId="77777777" w:rsidR="00951FE5" w:rsidRPr="000737CF" w:rsidRDefault="00951FE5" w:rsidP="0076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7CF">
              <w:rPr>
                <w:rFonts w:ascii="Times New Roman" w:hAnsi="Times New Roman"/>
                <w:color w:val="000000"/>
                <w:sz w:val="20"/>
                <w:szCs w:val="20"/>
              </w:rPr>
              <w:t>Długoterminowe źródła finansowania( kredyty, pożyczki, factoring, forfaiting, leasing itp.).</w:t>
            </w:r>
          </w:p>
          <w:p w14:paraId="1D047A2B" w14:textId="77777777" w:rsidR="00951FE5" w:rsidRPr="000737CF" w:rsidRDefault="00951FE5" w:rsidP="00767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37CF">
              <w:rPr>
                <w:rFonts w:ascii="Times New Roman" w:hAnsi="Times New Roman"/>
                <w:color w:val="000000"/>
                <w:sz w:val="20"/>
                <w:szCs w:val="20"/>
              </w:rPr>
              <w:t>Dotacje i fundusze unijne.</w:t>
            </w:r>
          </w:p>
          <w:p w14:paraId="4FCF936B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CF">
              <w:rPr>
                <w:rFonts w:ascii="Times New Roman" w:hAnsi="Times New Roman"/>
                <w:color w:val="000000"/>
                <w:sz w:val="20"/>
                <w:szCs w:val="20"/>
              </w:rPr>
              <w:t>Wpływ struktury finansowej na ryzyko prowadzonej działalności; dźwignia finansowa.</w:t>
            </w:r>
          </w:p>
        </w:tc>
      </w:tr>
      <w:tr w:rsidR="00951FE5" w:rsidRPr="000737CF" w14:paraId="107AB413" w14:textId="77777777" w:rsidTr="00767B19">
        <w:tc>
          <w:tcPr>
            <w:tcW w:w="9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745DF2C" w14:textId="77777777" w:rsidR="00951FE5" w:rsidRPr="000737CF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E8F83BC" w14:textId="77777777" w:rsidR="00951FE5" w:rsidRPr="000737CF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BD9A96" w14:textId="77777777" w:rsidR="00951FE5" w:rsidRPr="000737CF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EE05DC8" w14:textId="77777777" w:rsidR="00951FE5" w:rsidRPr="000737CF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51FE5" w:rsidRPr="000737CF" w14:paraId="15B49A76" w14:textId="77777777" w:rsidTr="00767B19">
        <w:tblPrEx>
          <w:tblLook w:val="00A0" w:firstRow="1" w:lastRow="0" w:firstColumn="1" w:lastColumn="0" w:noHBand="0" w:noVBand="0"/>
        </w:tblPrEx>
        <w:tc>
          <w:tcPr>
            <w:tcW w:w="1951" w:type="dxa"/>
            <w:tcBorders>
              <w:top w:val="single" w:sz="4" w:space="0" w:color="auto"/>
            </w:tcBorders>
          </w:tcPr>
          <w:p w14:paraId="4E5AFE64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3DE12BB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  <w:p w14:paraId="49813F96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61" w:type="dxa"/>
            <w:gridSpan w:val="2"/>
            <w:tcBorders>
              <w:top w:val="single" w:sz="4" w:space="0" w:color="auto"/>
            </w:tcBorders>
          </w:tcPr>
          <w:p w14:paraId="7E714B69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66E6E4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951FE5" w:rsidRPr="000737CF" w14:paraId="133B4608" w14:textId="77777777" w:rsidTr="00767B19">
        <w:tblPrEx>
          <w:tblLook w:val="00A0" w:firstRow="1" w:lastRow="0" w:firstColumn="1" w:lastColumn="0" w:noHBand="0" w:noVBand="0"/>
        </w:tblPrEx>
        <w:tc>
          <w:tcPr>
            <w:tcW w:w="1951" w:type="dxa"/>
            <w:tcBorders>
              <w:top w:val="single" w:sz="4" w:space="0" w:color="auto"/>
            </w:tcBorders>
          </w:tcPr>
          <w:p w14:paraId="4C966E58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7261" w:type="dxa"/>
            <w:gridSpan w:val="2"/>
            <w:tcBorders>
              <w:top w:val="single" w:sz="4" w:space="0" w:color="auto"/>
            </w:tcBorders>
          </w:tcPr>
          <w:p w14:paraId="4213F8C4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Zrealizowanie</w:t>
            </w:r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 xml:space="preserve"> 2 projektów</w:t>
            </w:r>
          </w:p>
        </w:tc>
      </w:tr>
      <w:tr w:rsidR="00951FE5" w:rsidRPr="000737CF" w14:paraId="11E13A70" w14:textId="77777777" w:rsidTr="00767B19">
        <w:tblPrEx>
          <w:tblLook w:val="00A0" w:firstRow="1" w:lastRow="0" w:firstColumn="1" w:lastColumn="0" w:noHBand="0" w:noVBand="0"/>
        </w:tblPrEx>
        <w:tc>
          <w:tcPr>
            <w:tcW w:w="9212" w:type="dxa"/>
            <w:gridSpan w:val="3"/>
          </w:tcPr>
          <w:p w14:paraId="63FA57AD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6027F96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  <w:p w14:paraId="78E55B01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1FE5" w:rsidRPr="000737CF" w14:paraId="12A92B0C" w14:textId="77777777" w:rsidTr="00767B19">
        <w:tblPrEx>
          <w:tblLook w:val="00A0" w:firstRow="1" w:lastRow="0" w:firstColumn="1" w:lastColumn="0" w:noHBand="0" w:noVBand="0"/>
        </w:tblPrEx>
        <w:trPr>
          <w:trHeight w:val="2600"/>
        </w:trPr>
        <w:tc>
          <w:tcPr>
            <w:tcW w:w="9212" w:type="dxa"/>
            <w:gridSpan w:val="3"/>
          </w:tcPr>
          <w:p w14:paraId="088BA4F2" w14:textId="77777777" w:rsidR="00951FE5" w:rsidRPr="00E26200" w:rsidRDefault="00951FE5" w:rsidP="00767B19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E26200">
              <w:rPr>
                <w:rFonts w:ascii="Times New Roman" w:hAnsi="Times New Roman" w:cs="Times New Roman"/>
                <w:sz w:val="20"/>
                <w:szCs w:val="20"/>
              </w:rPr>
              <w:t>Projekt 1. Optymalizacja struktury finansowej</w:t>
            </w:r>
          </w:p>
          <w:p w14:paraId="70438B9D" w14:textId="77777777" w:rsidR="00951FE5" w:rsidRPr="00E26200" w:rsidRDefault="00951FE5" w:rsidP="00767B19">
            <w:pPr>
              <w:pStyle w:val="Zwykytek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6200">
              <w:rPr>
                <w:rFonts w:ascii="Times New Roman" w:hAnsi="Times New Roman" w:cs="Times New Roman"/>
                <w:sz w:val="20"/>
                <w:szCs w:val="20"/>
              </w:rPr>
              <w:t xml:space="preserve">przygotowanie projektu- prezentacja przedsiębiorstwa i jego wyników finansowych </w:t>
            </w:r>
          </w:p>
          <w:p w14:paraId="6A4FEC9C" w14:textId="77777777" w:rsidR="00951FE5" w:rsidRPr="00E26200" w:rsidRDefault="00951FE5" w:rsidP="00767B19">
            <w:pPr>
              <w:pStyle w:val="Zwykytek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6200">
              <w:rPr>
                <w:rFonts w:ascii="Times New Roman" w:hAnsi="Times New Roman" w:cs="Times New Roman"/>
                <w:sz w:val="20"/>
                <w:szCs w:val="20"/>
              </w:rPr>
              <w:t xml:space="preserve">optymalizacja struktury finansowej - ocena scenariuszy za pomocą wskaźników finansowych.  Opracowanie modelu i przeprowadzenie analizy z wykorzystaniem programu EXCEL. </w:t>
            </w:r>
          </w:p>
          <w:p w14:paraId="17351024" w14:textId="77777777" w:rsidR="00951FE5" w:rsidRPr="00E26200" w:rsidRDefault="00951FE5" w:rsidP="00767B19">
            <w:pPr>
              <w:pStyle w:val="Zwykytek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6200">
              <w:rPr>
                <w:rFonts w:ascii="Times New Roman" w:hAnsi="Times New Roman" w:cs="Times New Roman"/>
                <w:sz w:val="20"/>
                <w:szCs w:val="20"/>
              </w:rPr>
              <w:t>optymalizacja struktury finansowej - ocena scenariuszy za pomocą dźwigni finansowej. Opracowanie modelu i przeprowadzenie analizy z wykorzystaniem programu EXCEL</w:t>
            </w:r>
          </w:p>
          <w:p w14:paraId="69B8E508" w14:textId="77777777" w:rsidR="00951FE5" w:rsidRPr="00E26200" w:rsidRDefault="00951FE5" w:rsidP="00767B19">
            <w:pPr>
              <w:pStyle w:val="Zwykytek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6200">
              <w:rPr>
                <w:rFonts w:ascii="Times New Roman" w:hAnsi="Times New Roman" w:cs="Times New Roman"/>
                <w:sz w:val="20"/>
                <w:szCs w:val="20"/>
              </w:rPr>
              <w:t>opracowanie wyników i ich prezentacja</w:t>
            </w:r>
          </w:p>
          <w:p w14:paraId="75374755" w14:textId="77777777" w:rsidR="00951FE5" w:rsidRPr="00E26200" w:rsidRDefault="00951FE5" w:rsidP="00767B19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88981" w14:textId="77777777" w:rsidR="00951FE5" w:rsidRPr="00E26200" w:rsidRDefault="00951FE5" w:rsidP="00767B19">
            <w:pPr>
              <w:pStyle w:val="Zwykytekst"/>
              <w:rPr>
                <w:rFonts w:ascii="Times New Roman" w:hAnsi="Times New Roman" w:cs="Times New Roman"/>
                <w:sz w:val="20"/>
                <w:szCs w:val="20"/>
              </w:rPr>
            </w:pPr>
            <w:r w:rsidRPr="00E26200">
              <w:rPr>
                <w:rFonts w:ascii="Times New Roman" w:hAnsi="Times New Roman" w:cs="Times New Roman"/>
                <w:sz w:val="20"/>
                <w:szCs w:val="20"/>
              </w:rPr>
              <w:t>Projekt 2. Przygotowanie aplikacji o dofinansowanie z funduszy unijnych</w:t>
            </w:r>
          </w:p>
          <w:p w14:paraId="167FFCFF" w14:textId="77777777" w:rsidR="00951FE5" w:rsidRPr="00E26200" w:rsidRDefault="00951FE5" w:rsidP="00767B19">
            <w:pPr>
              <w:pStyle w:val="Zwykytek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6200">
              <w:rPr>
                <w:rFonts w:ascii="Times New Roman" w:hAnsi="Times New Roman" w:cs="Times New Roman"/>
                <w:sz w:val="20"/>
                <w:szCs w:val="20"/>
              </w:rPr>
              <w:t>przygotowanie projektu - rozpoznanie potrzeb inwestycyjnych przedsiębiorstwa.</w:t>
            </w:r>
          </w:p>
          <w:p w14:paraId="47198207" w14:textId="77777777" w:rsidR="00951FE5" w:rsidRPr="00E26200" w:rsidRDefault="00951FE5" w:rsidP="00767B19">
            <w:pPr>
              <w:pStyle w:val="Zwykytek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6200">
              <w:rPr>
                <w:rFonts w:ascii="Times New Roman" w:hAnsi="Times New Roman" w:cs="Times New Roman"/>
                <w:sz w:val="20"/>
                <w:szCs w:val="20"/>
              </w:rPr>
              <w:t>wybór funduszu</w:t>
            </w:r>
          </w:p>
          <w:p w14:paraId="389E13A5" w14:textId="77777777" w:rsidR="00951FE5" w:rsidRPr="00E26200" w:rsidRDefault="00951FE5" w:rsidP="00767B19">
            <w:pPr>
              <w:pStyle w:val="Zwykytek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6200">
              <w:rPr>
                <w:rFonts w:ascii="Times New Roman" w:hAnsi="Times New Roman" w:cs="Times New Roman"/>
                <w:sz w:val="20"/>
                <w:szCs w:val="20"/>
              </w:rPr>
              <w:t>opracowanie aplikacji</w:t>
            </w:r>
          </w:p>
          <w:p w14:paraId="23647743" w14:textId="77777777" w:rsidR="00951FE5" w:rsidRPr="00E26200" w:rsidRDefault="00951FE5" w:rsidP="00767B19">
            <w:pPr>
              <w:pStyle w:val="Zwykytek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26200">
              <w:rPr>
                <w:rFonts w:ascii="Times New Roman" w:hAnsi="Times New Roman" w:cs="Times New Roman"/>
                <w:sz w:val="20"/>
                <w:szCs w:val="20"/>
              </w:rPr>
              <w:t>prezentacja aplikacji</w:t>
            </w:r>
          </w:p>
          <w:p w14:paraId="60400268" w14:textId="77777777" w:rsidR="00951FE5" w:rsidRPr="00E26200" w:rsidRDefault="00951FE5" w:rsidP="0076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E527F9" w14:textId="77777777" w:rsidR="00951FE5" w:rsidRPr="000737CF" w:rsidRDefault="00951FE5" w:rsidP="00951FE5">
      <w:pPr>
        <w:spacing w:after="0" w:line="240" w:lineRule="auto"/>
      </w:pPr>
    </w:p>
    <w:p w14:paraId="383B79A3" w14:textId="77777777" w:rsidR="00951FE5" w:rsidRPr="000737CF" w:rsidRDefault="00951FE5" w:rsidP="00951FE5">
      <w:pPr>
        <w:spacing w:after="0" w:line="240" w:lineRule="auto"/>
      </w:pPr>
    </w:p>
    <w:p w14:paraId="5CB6378F" w14:textId="77777777" w:rsidR="00951FE5" w:rsidRPr="000737CF" w:rsidRDefault="00951FE5" w:rsidP="00951FE5">
      <w:pPr>
        <w:spacing w:after="0" w:line="240" w:lineRule="auto"/>
      </w:pPr>
    </w:p>
    <w:p w14:paraId="557E3E84" w14:textId="77777777" w:rsidR="00951FE5" w:rsidRPr="000737CF" w:rsidRDefault="00951FE5" w:rsidP="00951FE5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0737CF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951FE5" w:rsidRPr="000737CF" w14:paraId="6E527DFC" w14:textId="77777777" w:rsidTr="00767B19">
        <w:tc>
          <w:tcPr>
            <w:tcW w:w="675" w:type="dxa"/>
          </w:tcPr>
          <w:p w14:paraId="6731386D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664E8BB5" w14:textId="088D196A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737CF">
              <w:rPr>
                <w:rFonts w:ascii="Times New Roman" w:hAnsi="Times New Roman"/>
                <w:sz w:val="20"/>
                <w:szCs w:val="20"/>
              </w:rPr>
              <w:t>Brigham</w:t>
            </w:r>
            <w:proofErr w:type="spellEnd"/>
            <w:r w:rsidR="002972DD">
              <w:rPr>
                <w:rFonts w:ascii="Times New Roman" w:hAnsi="Times New Roman"/>
                <w:sz w:val="20"/>
                <w:szCs w:val="20"/>
              </w:rPr>
              <w:t xml:space="preserve"> E.</w:t>
            </w:r>
            <w:r w:rsidRPr="000737CF">
              <w:rPr>
                <w:rFonts w:ascii="Times New Roman" w:hAnsi="Times New Roman"/>
                <w:sz w:val="20"/>
                <w:szCs w:val="20"/>
              </w:rPr>
              <w:t>, Houston</w:t>
            </w:r>
            <w:r w:rsidR="002972DD">
              <w:rPr>
                <w:rFonts w:ascii="Times New Roman" w:hAnsi="Times New Roman"/>
                <w:sz w:val="20"/>
                <w:szCs w:val="20"/>
              </w:rPr>
              <w:t xml:space="preserve"> J.</w:t>
            </w:r>
            <w:r w:rsidRPr="000737CF">
              <w:rPr>
                <w:rFonts w:ascii="Times New Roman" w:hAnsi="Times New Roman"/>
                <w:sz w:val="20"/>
                <w:szCs w:val="20"/>
              </w:rPr>
              <w:t xml:space="preserve">,  Zarządzanie finansami PWN, </w:t>
            </w:r>
            <w:r w:rsidR="002972DD" w:rsidRPr="002972D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Warszawa </w:t>
            </w:r>
            <w:r w:rsidRPr="002972DD">
              <w:rPr>
                <w:rFonts w:ascii="Times New Roman" w:hAnsi="Times New Roman"/>
                <w:color w:val="FF0000"/>
                <w:sz w:val="20"/>
                <w:szCs w:val="20"/>
              </w:rPr>
              <w:t>2021</w:t>
            </w:r>
            <w:r w:rsidR="002972DD" w:rsidRPr="002972DD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</w:tr>
      <w:tr w:rsidR="00951FE5" w:rsidRPr="000737CF" w14:paraId="5EC4A4FC" w14:textId="77777777" w:rsidTr="00767B19">
        <w:tc>
          <w:tcPr>
            <w:tcW w:w="675" w:type="dxa"/>
          </w:tcPr>
          <w:p w14:paraId="6DB82794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4CD33C7F" w14:textId="6D39A242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</w:rPr>
            </w:pPr>
            <w:r w:rsidRPr="002972DD">
              <w:rPr>
                <w:rFonts w:ascii="Times New Roman" w:hAnsi="Times New Roman"/>
                <w:color w:val="FF0000"/>
                <w:sz w:val="20"/>
                <w:szCs w:val="20"/>
              </w:rPr>
              <w:t>Bień</w:t>
            </w:r>
            <w:r w:rsidR="002972DD" w:rsidRPr="002972D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W</w:t>
            </w:r>
            <w:r w:rsidR="002972DD">
              <w:rPr>
                <w:rFonts w:ascii="Times New Roman" w:hAnsi="Times New Roman"/>
                <w:sz w:val="20"/>
                <w:szCs w:val="20"/>
              </w:rPr>
              <w:t>.</w:t>
            </w:r>
            <w:r w:rsidRPr="000737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 xml:space="preserve">Zarządzanie finansami przedsiębiorstwa, </w:t>
            </w:r>
            <w:proofErr w:type="spellStart"/>
            <w:r w:rsidRPr="000737CF">
              <w:rPr>
                <w:rFonts w:ascii="Times New Roman" w:hAnsi="Times New Roman"/>
                <w:sz w:val="20"/>
                <w:szCs w:val="20"/>
              </w:rPr>
              <w:t>Difin</w:t>
            </w:r>
            <w:proofErr w:type="spellEnd"/>
            <w:r w:rsidRPr="000737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972DD">
              <w:rPr>
                <w:rFonts w:ascii="Times New Roman" w:hAnsi="Times New Roman"/>
                <w:sz w:val="20"/>
                <w:szCs w:val="20"/>
              </w:rPr>
              <w:t xml:space="preserve">Warszawa </w:t>
            </w:r>
            <w:r w:rsidRPr="000737CF">
              <w:rPr>
                <w:rFonts w:ascii="Times New Roman" w:hAnsi="Times New Roman"/>
                <w:sz w:val="20"/>
                <w:szCs w:val="20"/>
              </w:rPr>
              <w:t>2018</w:t>
            </w:r>
            <w:r w:rsidR="002972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1FE5" w:rsidRPr="000737CF" w14:paraId="69385926" w14:textId="77777777" w:rsidTr="00767B19">
        <w:tc>
          <w:tcPr>
            <w:tcW w:w="675" w:type="dxa"/>
          </w:tcPr>
          <w:p w14:paraId="38FA310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71371548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</w:rPr>
            </w:pPr>
            <w:r w:rsidRPr="000737CF">
              <w:rPr>
                <w:rFonts w:ascii="Times New Roman" w:hAnsi="Times New Roman"/>
                <w:color w:val="000000"/>
                <w:sz w:val="20"/>
                <w:szCs w:val="20"/>
              </w:rPr>
              <w:t>Dyduch J., Sierpińska M., Wilimowska Z., Finanse i rachunkowość, PWE, Warszawa 2013.</w:t>
            </w:r>
          </w:p>
        </w:tc>
      </w:tr>
    </w:tbl>
    <w:p w14:paraId="31C0F985" w14:textId="77777777" w:rsidR="00951FE5" w:rsidRPr="000737CF" w:rsidRDefault="00951FE5" w:rsidP="00951FE5">
      <w:pPr>
        <w:spacing w:after="0" w:line="240" w:lineRule="auto"/>
      </w:pPr>
    </w:p>
    <w:p w14:paraId="533140AD" w14:textId="77777777" w:rsidR="00951FE5" w:rsidRPr="000737CF" w:rsidRDefault="00951FE5" w:rsidP="00951FE5">
      <w:pPr>
        <w:spacing w:after="0" w:line="240" w:lineRule="auto"/>
      </w:pPr>
    </w:p>
    <w:p w14:paraId="238B1320" w14:textId="77777777" w:rsidR="00951FE5" w:rsidRPr="000737CF" w:rsidRDefault="00951FE5" w:rsidP="00951FE5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0737CF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951FE5" w:rsidRPr="000737CF" w14:paraId="0BA9DEB3" w14:textId="77777777" w:rsidTr="00767B19">
        <w:tc>
          <w:tcPr>
            <w:tcW w:w="668" w:type="dxa"/>
          </w:tcPr>
          <w:p w14:paraId="29698A2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50E566E9" w14:textId="333692FB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7CF">
              <w:rPr>
                <w:rFonts w:ascii="Times New Roman" w:hAnsi="Times New Roman"/>
                <w:sz w:val="20"/>
                <w:szCs w:val="20"/>
              </w:rPr>
              <w:t>Wilimowska Z., Wilimowski M., Sztuka zarządzania finansami,</w:t>
            </w:r>
            <w:r w:rsidR="002972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37CF">
              <w:rPr>
                <w:rFonts w:ascii="Times New Roman" w:hAnsi="Times New Roman"/>
                <w:sz w:val="20"/>
                <w:szCs w:val="20"/>
              </w:rPr>
              <w:t>TNOiK</w:t>
            </w:r>
            <w:proofErr w:type="spellEnd"/>
            <w:r w:rsidRPr="000737CF">
              <w:rPr>
                <w:rFonts w:ascii="Times New Roman" w:hAnsi="Times New Roman"/>
                <w:sz w:val="20"/>
                <w:szCs w:val="20"/>
              </w:rPr>
              <w:t xml:space="preserve"> OPO, </w:t>
            </w:r>
            <w:r w:rsidR="002972DD" w:rsidRPr="000737CF">
              <w:rPr>
                <w:rFonts w:ascii="Times New Roman" w:hAnsi="Times New Roman"/>
                <w:sz w:val="20"/>
                <w:szCs w:val="20"/>
              </w:rPr>
              <w:t>Bydgoszcz</w:t>
            </w:r>
            <w:r w:rsidR="002972DD" w:rsidRPr="000737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37CF">
              <w:rPr>
                <w:rFonts w:ascii="Times New Roman" w:hAnsi="Times New Roman"/>
                <w:sz w:val="20"/>
                <w:szCs w:val="20"/>
              </w:rPr>
              <w:t>2002.</w:t>
            </w:r>
          </w:p>
        </w:tc>
      </w:tr>
    </w:tbl>
    <w:p w14:paraId="0ED13BA4" w14:textId="77777777" w:rsidR="00951FE5" w:rsidRPr="000737CF" w:rsidRDefault="00951FE5" w:rsidP="00951FE5"/>
    <w:p w14:paraId="0BE9C86A" w14:textId="77777777" w:rsidR="00951FE5" w:rsidRDefault="00951FE5" w:rsidP="00951FE5">
      <w:pPr>
        <w:spacing w:after="160" w:line="259" w:lineRule="auto"/>
      </w:pPr>
      <w:r>
        <w:br w:type="page"/>
      </w:r>
    </w:p>
    <w:p w14:paraId="7781A15C" w14:textId="77777777" w:rsidR="005727FE" w:rsidRPr="00F963EF" w:rsidRDefault="005727FE" w:rsidP="005727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5F922B14" w14:textId="77777777" w:rsidR="00951FE5" w:rsidRPr="000737CF" w:rsidRDefault="00951FE5" w:rsidP="00951FE5">
      <w:pPr>
        <w:jc w:val="center"/>
        <w:rPr>
          <w:rFonts w:ascii="Times New Roman" w:hAnsi="Times New Roman"/>
          <w:b/>
        </w:rPr>
      </w:pPr>
    </w:p>
    <w:p w14:paraId="058B7B8E" w14:textId="77777777" w:rsidR="00951FE5" w:rsidRPr="000737CF" w:rsidRDefault="00951FE5" w:rsidP="00951FE5">
      <w:pPr>
        <w:jc w:val="center"/>
        <w:rPr>
          <w:rFonts w:ascii="Times New Roman" w:hAnsi="Times New Roman"/>
          <w:b/>
        </w:rPr>
      </w:pPr>
      <w:r w:rsidRPr="000737CF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951FE5" w:rsidRPr="000737CF" w14:paraId="6B67FFB2" w14:textId="77777777" w:rsidTr="00767B19">
        <w:trPr>
          <w:trHeight w:val="501"/>
        </w:trPr>
        <w:tc>
          <w:tcPr>
            <w:tcW w:w="2802" w:type="dxa"/>
            <w:gridSpan w:val="4"/>
            <w:vAlign w:val="center"/>
          </w:tcPr>
          <w:p w14:paraId="530FAF88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1BCDD00C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Arkusz kalkulacyjny dla zaawansowanych</w:t>
            </w:r>
          </w:p>
        </w:tc>
        <w:tc>
          <w:tcPr>
            <w:tcW w:w="1689" w:type="dxa"/>
            <w:gridSpan w:val="3"/>
            <w:vAlign w:val="center"/>
          </w:tcPr>
          <w:p w14:paraId="41B31574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737CF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0E4AECB8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51FE5" w:rsidRPr="000737CF" w14:paraId="7F2F3FF9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0FC939FE" w14:textId="77777777" w:rsidR="00951FE5" w:rsidRPr="000737C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35C26F29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951FE5" w:rsidRPr="000737CF" w14:paraId="6A455416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52B6299E" w14:textId="77777777" w:rsidR="00951FE5" w:rsidRPr="000737C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31677D79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 xml:space="preserve">Praktyczny </w:t>
            </w:r>
          </w:p>
        </w:tc>
      </w:tr>
      <w:tr w:rsidR="00951FE5" w:rsidRPr="000737CF" w14:paraId="64F1B65E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00B7B4A0" w14:textId="77777777" w:rsidR="00951FE5" w:rsidRPr="000737C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22990F6E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951FE5" w:rsidRPr="000737CF" w14:paraId="449F4C01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27EE1D76" w14:textId="77777777" w:rsidR="00951FE5" w:rsidRPr="000737C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74ED09D6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951FE5" w:rsidRPr="000737CF" w14:paraId="376DAA9D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2E33A68B" w14:textId="77777777" w:rsidR="00951FE5" w:rsidRPr="000737C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0E88F6B8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 xml:space="preserve">Niestacjonarne </w:t>
            </w:r>
          </w:p>
        </w:tc>
      </w:tr>
      <w:tr w:rsidR="00951FE5" w:rsidRPr="000737CF" w14:paraId="7051D23B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0537249A" w14:textId="77777777" w:rsidR="00951FE5" w:rsidRPr="000737C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2F83DA13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951FE5" w:rsidRPr="000737CF" w14:paraId="5CF3C2F4" w14:textId="77777777" w:rsidTr="00767B19">
        <w:trPr>
          <w:trHeight w:val="395"/>
        </w:trPr>
        <w:tc>
          <w:tcPr>
            <w:tcW w:w="2808" w:type="dxa"/>
            <w:gridSpan w:val="5"/>
            <w:vAlign w:val="center"/>
          </w:tcPr>
          <w:p w14:paraId="0DFB1EA4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737CF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75D3412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 xml:space="preserve">Zaliczenie </w:t>
            </w:r>
          </w:p>
        </w:tc>
        <w:tc>
          <w:tcPr>
            <w:tcW w:w="4691" w:type="dxa"/>
            <w:gridSpan w:val="8"/>
            <w:vAlign w:val="center"/>
          </w:tcPr>
          <w:p w14:paraId="4476A119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737CF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160F1DB7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951FE5" w:rsidRPr="000737CF" w14:paraId="5D05CB74" w14:textId="77777777" w:rsidTr="00767B19">
        <w:tc>
          <w:tcPr>
            <w:tcW w:w="1668" w:type="dxa"/>
            <w:gridSpan w:val="2"/>
            <w:vMerge w:val="restart"/>
            <w:vAlign w:val="center"/>
          </w:tcPr>
          <w:p w14:paraId="0E8B03CE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061D9E4D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394EA6BF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195FBEC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79" w:type="dxa"/>
            <w:vAlign w:val="center"/>
          </w:tcPr>
          <w:p w14:paraId="0925FC5C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114F0DC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0,72</w:t>
            </w:r>
          </w:p>
        </w:tc>
        <w:tc>
          <w:tcPr>
            <w:tcW w:w="1386" w:type="dxa"/>
            <w:gridSpan w:val="2"/>
            <w:vAlign w:val="center"/>
          </w:tcPr>
          <w:p w14:paraId="20D008D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67EF3A5A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034" w:type="dxa"/>
            <w:vMerge/>
            <w:vAlign w:val="center"/>
          </w:tcPr>
          <w:p w14:paraId="5F9E754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51FE5" w:rsidRPr="000737CF" w14:paraId="6BAC9D24" w14:textId="77777777" w:rsidTr="00767B19">
        <w:tc>
          <w:tcPr>
            <w:tcW w:w="1668" w:type="dxa"/>
            <w:gridSpan w:val="2"/>
            <w:vMerge/>
            <w:vAlign w:val="center"/>
          </w:tcPr>
          <w:p w14:paraId="425B16DA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B8890BF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0125CA47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21CDC5EF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6E2F27E1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2219E81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56E8F066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15B6E8B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951FE5" w:rsidRPr="000737CF" w14:paraId="51BBDFA8" w14:textId="77777777" w:rsidTr="00767B19">
        <w:trPr>
          <w:trHeight w:val="255"/>
        </w:trPr>
        <w:tc>
          <w:tcPr>
            <w:tcW w:w="1668" w:type="dxa"/>
            <w:gridSpan w:val="2"/>
            <w:vAlign w:val="center"/>
          </w:tcPr>
          <w:p w14:paraId="58155554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45775D0B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00</w:t>
            </w:r>
          </w:p>
        </w:tc>
        <w:tc>
          <w:tcPr>
            <w:tcW w:w="840" w:type="dxa"/>
            <w:gridSpan w:val="3"/>
            <w:vAlign w:val="center"/>
          </w:tcPr>
          <w:p w14:paraId="0F394D8F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82</w:t>
            </w:r>
          </w:p>
        </w:tc>
        <w:tc>
          <w:tcPr>
            <w:tcW w:w="1000" w:type="dxa"/>
            <w:vAlign w:val="center"/>
          </w:tcPr>
          <w:p w14:paraId="2461234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691" w:type="dxa"/>
            <w:gridSpan w:val="8"/>
            <w:vAlign w:val="center"/>
          </w:tcPr>
          <w:p w14:paraId="3D92CA02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Kolokwium zaliczeniowe + aktywność na zajęciach</w:t>
            </w:r>
          </w:p>
        </w:tc>
        <w:tc>
          <w:tcPr>
            <w:tcW w:w="1034" w:type="dxa"/>
            <w:vAlign w:val="center"/>
          </w:tcPr>
          <w:p w14:paraId="435C948E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951FE5" w:rsidRPr="000737CF" w14:paraId="075687F4" w14:textId="77777777" w:rsidTr="00767B19">
        <w:trPr>
          <w:trHeight w:val="279"/>
        </w:trPr>
        <w:tc>
          <w:tcPr>
            <w:tcW w:w="1668" w:type="dxa"/>
            <w:gridSpan w:val="2"/>
            <w:vAlign w:val="center"/>
          </w:tcPr>
          <w:p w14:paraId="2F80023B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737CF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5CE24EE0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840" w:type="dxa"/>
            <w:gridSpan w:val="3"/>
            <w:vAlign w:val="center"/>
          </w:tcPr>
          <w:p w14:paraId="70F8BF1D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82</w:t>
            </w:r>
          </w:p>
        </w:tc>
        <w:tc>
          <w:tcPr>
            <w:tcW w:w="1000" w:type="dxa"/>
            <w:vAlign w:val="center"/>
          </w:tcPr>
          <w:p w14:paraId="11C8B047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57" w:type="dxa"/>
            <w:gridSpan w:val="6"/>
            <w:vAlign w:val="center"/>
          </w:tcPr>
          <w:p w14:paraId="5B1F4744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FDF3BD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7E7C730C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37CF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951FE5" w:rsidRPr="000737CF" w14:paraId="14CFEF54" w14:textId="77777777" w:rsidTr="00767B19">
        <w:tc>
          <w:tcPr>
            <w:tcW w:w="1101" w:type="dxa"/>
            <w:vAlign w:val="center"/>
          </w:tcPr>
          <w:p w14:paraId="1DAA4108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278D9BE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EA20DFB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29FF5111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42D5CED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1F6C195F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11160524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737CF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951FE5" w:rsidRPr="000737CF" w14:paraId="50C82B22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081D144E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A09CF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52B1DAFC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C2AE50B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</w:rPr>
              <w:t xml:space="preserve">Student zna i potrafi wykorzystać w obliczeniach i analizach zaawansowane pojęcia i funkcje związane z arkuszem kalkulacyjnym </w:t>
            </w:r>
          </w:p>
        </w:tc>
        <w:tc>
          <w:tcPr>
            <w:tcW w:w="1134" w:type="dxa"/>
            <w:gridSpan w:val="2"/>
            <w:vAlign w:val="center"/>
          </w:tcPr>
          <w:p w14:paraId="64A1954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K_W16</w:t>
            </w:r>
          </w:p>
        </w:tc>
        <w:tc>
          <w:tcPr>
            <w:tcW w:w="1034" w:type="dxa"/>
          </w:tcPr>
          <w:p w14:paraId="25E8030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951FE5" w:rsidRPr="000737CF" w14:paraId="03CB356A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2A2B952A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062F9E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395DA58D" w14:textId="7989A938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</w:rPr>
              <w:t xml:space="preserve">Student w stopniu </w:t>
            </w:r>
            <w:r w:rsidR="00AE586E">
              <w:rPr>
                <w:rFonts w:ascii="Times New Roman" w:hAnsi="Times New Roman"/>
                <w:sz w:val="16"/>
              </w:rPr>
              <w:t>pogłębionym</w:t>
            </w:r>
            <w:r w:rsidRPr="000737CF">
              <w:rPr>
                <w:rFonts w:ascii="Times New Roman" w:hAnsi="Times New Roman"/>
                <w:sz w:val="16"/>
              </w:rPr>
              <w:t xml:space="preserve"> wie, kiedy potrzebna mu będzie, która funkcja.</w:t>
            </w:r>
          </w:p>
        </w:tc>
        <w:tc>
          <w:tcPr>
            <w:tcW w:w="1134" w:type="dxa"/>
            <w:gridSpan w:val="2"/>
            <w:vAlign w:val="center"/>
          </w:tcPr>
          <w:p w14:paraId="58A4F44D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K_W16</w:t>
            </w:r>
          </w:p>
        </w:tc>
        <w:tc>
          <w:tcPr>
            <w:tcW w:w="1034" w:type="dxa"/>
          </w:tcPr>
          <w:p w14:paraId="4B3D254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951FE5" w:rsidRPr="000737CF" w14:paraId="28699291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25CCCE38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10025A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2A36FF87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1AF5A6CD" w14:textId="72D930C0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</w:rPr>
              <w:t xml:space="preserve">Student w stopniu </w:t>
            </w:r>
            <w:r w:rsidR="00AE586E">
              <w:rPr>
                <w:rFonts w:ascii="Times New Roman" w:hAnsi="Times New Roman"/>
                <w:sz w:val="16"/>
              </w:rPr>
              <w:t xml:space="preserve">pogłębionym </w:t>
            </w:r>
            <w:r w:rsidRPr="000737CF">
              <w:rPr>
                <w:rFonts w:ascii="Times New Roman" w:hAnsi="Times New Roman"/>
                <w:sz w:val="16"/>
              </w:rPr>
              <w:t xml:space="preserve"> potrafi wykorzystać arkusz kalkulacyjny do rozwiązywania problemów ekonomicznych.</w:t>
            </w:r>
          </w:p>
        </w:tc>
        <w:tc>
          <w:tcPr>
            <w:tcW w:w="1134" w:type="dxa"/>
            <w:gridSpan w:val="2"/>
            <w:vAlign w:val="center"/>
          </w:tcPr>
          <w:p w14:paraId="5D0CC84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4E6B783F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K_U05</w:t>
            </w:r>
          </w:p>
          <w:p w14:paraId="0BF0F4C9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K_U07</w:t>
            </w:r>
          </w:p>
        </w:tc>
        <w:tc>
          <w:tcPr>
            <w:tcW w:w="1034" w:type="dxa"/>
          </w:tcPr>
          <w:p w14:paraId="35EB8C1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951FE5" w:rsidRPr="000737CF" w14:paraId="53B6EB71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75287A19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E0FE7B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4E8F6FA7" w14:textId="5B9F954D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</w:rPr>
              <w:t xml:space="preserve">Student w stopniu </w:t>
            </w:r>
            <w:r w:rsidR="00AE586E">
              <w:rPr>
                <w:rFonts w:ascii="Times New Roman" w:hAnsi="Times New Roman"/>
                <w:sz w:val="16"/>
              </w:rPr>
              <w:t xml:space="preserve">pogłębionym </w:t>
            </w:r>
            <w:r w:rsidRPr="000737CF">
              <w:rPr>
                <w:rFonts w:ascii="Times New Roman" w:hAnsi="Times New Roman"/>
                <w:sz w:val="16"/>
              </w:rPr>
              <w:t xml:space="preserve"> potrafi wykorzystać tabele przestawne i zaawansowane wykresy do prezentacji danych.</w:t>
            </w:r>
          </w:p>
        </w:tc>
        <w:tc>
          <w:tcPr>
            <w:tcW w:w="1134" w:type="dxa"/>
            <w:gridSpan w:val="2"/>
            <w:vAlign w:val="center"/>
          </w:tcPr>
          <w:p w14:paraId="6FBB31A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7B6BF721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K_U05</w:t>
            </w:r>
          </w:p>
          <w:p w14:paraId="77F4A0C0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K_U07</w:t>
            </w:r>
          </w:p>
        </w:tc>
        <w:tc>
          <w:tcPr>
            <w:tcW w:w="1034" w:type="dxa"/>
          </w:tcPr>
          <w:p w14:paraId="7EC7D80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951FE5" w:rsidRPr="000737CF" w14:paraId="4F19567B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2B732DBC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AE5D69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4842765C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</w:rPr>
              <w:t>Student potrafi tworzyć makra i skoroszyty, które może scalać.</w:t>
            </w:r>
          </w:p>
        </w:tc>
        <w:tc>
          <w:tcPr>
            <w:tcW w:w="1134" w:type="dxa"/>
            <w:gridSpan w:val="2"/>
            <w:vAlign w:val="center"/>
          </w:tcPr>
          <w:p w14:paraId="38C392F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41E91A7E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K_U05</w:t>
            </w:r>
          </w:p>
          <w:p w14:paraId="26AA1FAD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K_U07</w:t>
            </w:r>
          </w:p>
        </w:tc>
        <w:tc>
          <w:tcPr>
            <w:tcW w:w="1034" w:type="dxa"/>
          </w:tcPr>
          <w:p w14:paraId="678E09C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951FE5" w:rsidRPr="000737CF" w14:paraId="16A83BF7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1A1781F4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E13C3E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65D0DEC1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18FE6FDA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</w:rPr>
              <w:t>Student jest przygotowany do pracy, w której w stopniu zaawansowanym będzie korzystał z arkusza kalkulacyjnego.</w:t>
            </w:r>
          </w:p>
        </w:tc>
        <w:tc>
          <w:tcPr>
            <w:tcW w:w="1134" w:type="dxa"/>
            <w:gridSpan w:val="2"/>
            <w:vAlign w:val="center"/>
          </w:tcPr>
          <w:p w14:paraId="7415BA96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K_K01</w:t>
            </w:r>
          </w:p>
          <w:p w14:paraId="00A3F5C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K_K02</w:t>
            </w:r>
          </w:p>
        </w:tc>
        <w:tc>
          <w:tcPr>
            <w:tcW w:w="1034" w:type="dxa"/>
          </w:tcPr>
          <w:p w14:paraId="2D1841FC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951FE5" w:rsidRPr="000737CF" w14:paraId="05D7ECB0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4F11226C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62677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5D27C9F8" w14:textId="77777777" w:rsidR="00951FE5" w:rsidRPr="000737C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</w:rPr>
              <w:t>Student rozumie jak ważnym narzędziem w pracy zawodowej jest arkusz kalkulacyjny.</w:t>
            </w:r>
          </w:p>
        </w:tc>
        <w:tc>
          <w:tcPr>
            <w:tcW w:w="1134" w:type="dxa"/>
            <w:gridSpan w:val="2"/>
            <w:vAlign w:val="center"/>
          </w:tcPr>
          <w:p w14:paraId="5A7C2075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K_K01</w:t>
            </w:r>
          </w:p>
          <w:p w14:paraId="66F621E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K_K02</w:t>
            </w:r>
          </w:p>
          <w:p w14:paraId="0B7EE533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1E2B7FF0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7CF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</w:tbl>
    <w:p w14:paraId="479FCEE3" w14:textId="77777777" w:rsidR="00951FE5" w:rsidRPr="000737CF" w:rsidRDefault="00951FE5" w:rsidP="00951FE5">
      <w:pPr>
        <w:jc w:val="center"/>
        <w:rPr>
          <w:rFonts w:ascii="Times New Roman" w:hAnsi="Times New Roman"/>
          <w:b/>
        </w:rPr>
      </w:pPr>
      <w:r w:rsidRPr="000737CF">
        <w:br w:type="page"/>
      </w:r>
      <w:r w:rsidRPr="000737CF">
        <w:rPr>
          <w:rFonts w:ascii="Times New Roman" w:hAnsi="Times New Roman"/>
          <w:b/>
        </w:rPr>
        <w:lastRenderedPageBreak/>
        <w:t>Treści kształcenia</w:t>
      </w:r>
    </w:p>
    <w:p w14:paraId="58D0C815" w14:textId="77777777" w:rsidR="00951FE5" w:rsidRPr="000737CF" w:rsidRDefault="00951FE5" w:rsidP="00951FE5">
      <w:pPr>
        <w:spacing w:after="0" w:line="240" w:lineRule="auto"/>
      </w:pPr>
    </w:p>
    <w:p w14:paraId="5C98C3DD" w14:textId="77777777" w:rsidR="00951FE5" w:rsidRPr="000737CF" w:rsidRDefault="00951FE5" w:rsidP="00951FE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951FE5" w:rsidRPr="000737CF" w14:paraId="71E0FDCA" w14:textId="77777777" w:rsidTr="00767B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B9EE740" w14:textId="77777777" w:rsidR="00951FE5" w:rsidRPr="000737CF" w:rsidRDefault="00951FE5" w:rsidP="00767B1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A1A66A7" w14:textId="77777777" w:rsidR="00951FE5" w:rsidRPr="000737CF" w:rsidRDefault="00951FE5" w:rsidP="00767B1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951FE5" w:rsidRPr="000737CF" w14:paraId="17E31D3F" w14:textId="77777777" w:rsidTr="00767B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F752884" w14:textId="77777777" w:rsidR="00951FE5" w:rsidRPr="000737CF" w:rsidRDefault="00951FE5" w:rsidP="00767B1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CA02CCA" w14:textId="77777777" w:rsidR="00951FE5" w:rsidRPr="000737CF" w:rsidRDefault="00951FE5" w:rsidP="00767B1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>Listy zadań, kolokwium zaliczeniowe</w:t>
            </w:r>
          </w:p>
        </w:tc>
      </w:tr>
      <w:tr w:rsidR="00951FE5" w:rsidRPr="000737CF" w14:paraId="50322CAD" w14:textId="77777777" w:rsidTr="00767B1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EE5C7E2" w14:textId="77777777" w:rsidR="00951FE5" w:rsidRPr="000737C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951FE5" w:rsidRPr="000737CF" w14:paraId="0F482E33" w14:textId="77777777" w:rsidTr="00767B1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FE8C130" w14:textId="77777777" w:rsidR="00951FE5" w:rsidRPr="000737CF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 xml:space="preserve">Użycie funkcji i definiowanie zaawansowanych formuł. Zaawansowane funkcje czasu, funkcje matematyczne, funkcje statystyczne, funkcje finansowe, funkcje wyszukiwania, funkcje bazodanowe. Zaawansowane adresowanie. Funkcje zagnieżdżone. Stosowanie </w:t>
            </w:r>
            <w:proofErr w:type="spellStart"/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>odwołań</w:t>
            </w:r>
            <w:proofErr w:type="spellEnd"/>
            <w:r w:rsidRPr="000737CF">
              <w:rPr>
                <w:rFonts w:ascii="Times New Roman" w:hAnsi="Times New Roman"/>
                <w:bCs/>
                <w:sz w:val="20"/>
                <w:szCs w:val="20"/>
              </w:rPr>
              <w:t xml:space="preserve"> 3-W. Tworzenie i formatowanie zaawansowanych wykresów. Tabele przestawne - podstawy. Tabele przestawne - funkcje zaawansowane. Tabele danych z jedną zmienną i dwoma zmiennymi. Sortowanie, filtrowanie i sumy częściowe. Scenariusze - tworzenie, edytowanie, generowanie raportu. Sprawdzanie poprawności wprowadzonych danych. Definiowanie komunikatów wejściowych i komunikatów o błędach. Inspekcja - śledzenie poprzedników i zależności. Wyświetlanie formuł. Dodawanie i edycja komentarzy. Przypisywanie nazw do zakresów komórek. Używanie nazw jako argumentów funkcji. Wklejanie specjalne. Odejmowanie, mnożenie, dzielenie, dodawanie. Wklejanie wartości, formatu i transpozycji. Tworzenie szablonów. Modyfikowanie już istniejących szablonów. Dokonywanie powiązań pomiędzy arkuszami i skoroszytami. Importowanie plików z pliku tekstowego. Makropolecenia. Udostępnianie skoroszytów. Akceptowanie i śledzenie zmian w arkuszu. Porównywanie i scalanie skoroszytów. Zabezpieczenie skoroszytu i arkusza hasłem przed otworzenie i modyfikacją. Usuwanie zabezpieczenia. Ukrywanie i wyświetlanie treści formuł.</w:t>
            </w:r>
          </w:p>
        </w:tc>
      </w:tr>
    </w:tbl>
    <w:p w14:paraId="5F21133F" w14:textId="77777777" w:rsidR="00951FE5" w:rsidRPr="000737CF" w:rsidRDefault="00951FE5" w:rsidP="00951FE5">
      <w:pPr>
        <w:spacing w:after="0" w:line="240" w:lineRule="auto"/>
      </w:pPr>
    </w:p>
    <w:p w14:paraId="12EC44FC" w14:textId="77777777" w:rsidR="00951FE5" w:rsidRPr="000737CF" w:rsidRDefault="00951FE5" w:rsidP="00951FE5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0737CF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391"/>
      </w:tblGrid>
      <w:tr w:rsidR="00E675C3" w:rsidRPr="00E675C3" w14:paraId="3F8E0858" w14:textId="77777777" w:rsidTr="00767B19">
        <w:tc>
          <w:tcPr>
            <w:tcW w:w="669" w:type="dxa"/>
          </w:tcPr>
          <w:p w14:paraId="0D1F3D02" w14:textId="77777777" w:rsidR="00951FE5" w:rsidRPr="00E675C3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675C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391" w:type="dxa"/>
            <w:vAlign w:val="bottom"/>
          </w:tcPr>
          <w:p w14:paraId="027437D1" w14:textId="3B034099" w:rsidR="00951FE5" w:rsidRPr="00E675C3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Michael A.</w:t>
            </w:r>
            <w:r w:rsidR="002972DD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Decker J.</w:t>
            </w:r>
            <w:r w:rsidR="002972DD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Wehbe</w:t>
            </w:r>
            <w:proofErr w:type="spellEnd"/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B.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Analizy business </w:t>
            </w:r>
            <w:proofErr w:type="spellStart"/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intelligence</w:t>
            </w:r>
            <w:proofErr w:type="spellEnd"/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: zaawansowane wykorzystanie Excela®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Wydawnictwo Helion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Gliwice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2015. </w:t>
            </w:r>
          </w:p>
        </w:tc>
      </w:tr>
      <w:tr w:rsidR="00E675C3" w:rsidRPr="00E675C3" w14:paraId="0E346368" w14:textId="77777777" w:rsidTr="00767B19">
        <w:tc>
          <w:tcPr>
            <w:tcW w:w="669" w:type="dxa"/>
          </w:tcPr>
          <w:p w14:paraId="46E2F362" w14:textId="77777777" w:rsidR="00951FE5" w:rsidRPr="00E675C3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675C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391" w:type="dxa"/>
            <w:vAlign w:val="bottom"/>
          </w:tcPr>
          <w:p w14:paraId="0B9FD829" w14:textId="5DD2EF3B" w:rsidR="00951FE5" w:rsidRPr="00E675C3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  <w:lang w:val="en-US"/>
              </w:rPr>
            </w:pPr>
            <w:proofErr w:type="spellStart"/>
            <w:r w:rsidRPr="00E675C3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Walkenbach</w:t>
            </w:r>
            <w:proofErr w:type="spellEnd"/>
            <w:r w:rsidRPr="00E675C3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J.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, 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Excel 2010 PL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, 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Helion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Gliwice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 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  <w:t>2011.</w:t>
            </w:r>
          </w:p>
        </w:tc>
      </w:tr>
      <w:tr w:rsidR="00E675C3" w:rsidRPr="00E675C3" w14:paraId="740198F5" w14:textId="77777777" w:rsidTr="00767B19">
        <w:tc>
          <w:tcPr>
            <w:tcW w:w="669" w:type="dxa"/>
          </w:tcPr>
          <w:p w14:paraId="0AD63D57" w14:textId="77777777" w:rsidR="00951FE5" w:rsidRPr="00E675C3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675C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391" w:type="dxa"/>
            <w:vAlign w:val="bottom"/>
          </w:tcPr>
          <w:p w14:paraId="57FBDAB1" w14:textId="72D04C39" w:rsidR="00951FE5" w:rsidRPr="00E675C3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Jackson M.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Staunton</w:t>
            </w:r>
            <w:proofErr w:type="spellEnd"/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M.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Zaawansowane modele finansowe z wykorzystaniem Excela i VBA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Helion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Gliwice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2004.</w:t>
            </w:r>
          </w:p>
        </w:tc>
      </w:tr>
      <w:tr w:rsidR="00E675C3" w:rsidRPr="00E675C3" w14:paraId="243098B4" w14:textId="77777777" w:rsidTr="00767B19">
        <w:tc>
          <w:tcPr>
            <w:tcW w:w="669" w:type="dxa"/>
          </w:tcPr>
          <w:p w14:paraId="7C55D4FA" w14:textId="77777777" w:rsidR="00951FE5" w:rsidRPr="00E675C3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675C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391" w:type="dxa"/>
            <w:vAlign w:val="bottom"/>
          </w:tcPr>
          <w:p w14:paraId="03D88345" w14:textId="7A252BED" w:rsidR="00951FE5" w:rsidRPr="00E675C3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Jelen B.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Syrstadt</w:t>
            </w:r>
            <w:proofErr w:type="spellEnd"/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T.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Microsoft Excel 2010 PL: język VBA i makra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Helion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Gliwice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2011.</w:t>
            </w:r>
          </w:p>
        </w:tc>
      </w:tr>
    </w:tbl>
    <w:p w14:paraId="775EF26D" w14:textId="77777777" w:rsidR="00951FE5" w:rsidRPr="000737CF" w:rsidRDefault="00951FE5" w:rsidP="00951FE5">
      <w:pPr>
        <w:spacing w:after="0" w:line="240" w:lineRule="auto"/>
      </w:pPr>
    </w:p>
    <w:p w14:paraId="108732EA" w14:textId="77777777" w:rsidR="00951FE5" w:rsidRPr="000737CF" w:rsidRDefault="00951FE5" w:rsidP="00951FE5">
      <w:pPr>
        <w:spacing w:after="0" w:line="240" w:lineRule="auto"/>
      </w:pPr>
    </w:p>
    <w:p w14:paraId="2DB90377" w14:textId="77777777" w:rsidR="00951FE5" w:rsidRPr="000737CF" w:rsidRDefault="00951FE5" w:rsidP="00951FE5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0737CF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E675C3" w:rsidRPr="00E675C3" w14:paraId="49AE7540" w14:textId="77777777" w:rsidTr="00767B19">
        <w:tc>
          <w:tcPr>
            <w:tcW w:w="668" w:type="dxa"/>
          </w:tcPr>
          <w:p w14:paraId="2DC6B882" w14:textId="77777777" w:rsidR="00951FE5" w:rsidRPr="00E675C3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675C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392" w:type="dxa"/>
            <w:vAlign w:val="bottom"/>
          </w:tcPr>
          <w:p w14:paraId="30C67CCC" w14:textId="3F134BFA" w:rsidR="00951FE5" w:rsidRPr="00E675C3" w:rsidRDefault="00951FE5" w:rsidP="00E675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Bovey</w:t>
            </w:r>
            <w:proofErr w:type="spellEnd"/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R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., 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Excel: programowanie dla profesjonalistów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Helion, Gliwice 2010.</w:t>
            </w:r>
          </w:p>
        </w:tc>
      </w:tr>
      <w:tr w:rsidR="00E675C3" w:rsidRPr="00E675C3" w14:paraId="4B48B7CD" w14:textId="77777777" w:rsidTr="00767B19">
        <w:tc>
          <w:tcPr>
            <w:tcW w:w="668" w:type="dxa"/>
          </w:tcPr>
          <w:p w14:paraId="44D4FB9B" w14:textId="77777777" w:rsidR="00951FE5" w:rsidRPr="00E675C3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675C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392" w:type="dxa"/>
            <w:vAlign w:val="bottom"/>
          </w:tcPr>
          <w:p w14:paraId="5ED9240C" w14:textId="68B97EC1" w:rsidR="00951FE5" w:rsidRPr="00E675C3" w:rsidRDefault="00951FE5" w:rsidP="00E675C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Motyka R., </w:t>
            </w:r>
            <w:proofErr w:type="spellStart"/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Rasała</w:t>
            </w:r>
            <w:proofErr w:type="spellEnd"/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D.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W 80 zadań dookoła Excela: arkusz kalkulacyjny w ćwiczeniac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h, 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Wydawnictwo Helion, Gliwice 2013.</w:t>
            </w:r>
          </w:p>
        </w:tc>
      </w:tr>
      <w:tr w:rsidR="00E675C3" w:rsidRPr="00E675C3" w14:paraId="128FB01C" w14:textId="77777777" w:rsidTr="00767B19">
        <w:tc>
          <w:tcPr>
            <w:tcW w:w="668" w:type="dxa"/>
          </w:tcPr>
          <w:p w14:paraId="3FC00C57" w14:textId="77777777" w:rsidR="00951FE5" w:rsidRPr="00E675C3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675C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392" w:type="dxa"/>
            <w:vAlign w:val="bottom"/>
          </w:tcPr>
          <w:p w14:paraId="45A6296A" w14:textId="55416C22" w:rsidR="00951FE5" w:rsidRPr="00E675C3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proofErr w:type="spellStart"/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Demczar</w:t>
            </w:r>
            <w:proofErr w:type="spellEnd"/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J., </w:t>
            </w:r>
            <w:proofErr w:type="spellStart"/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Wszołkowski</w:t>
            </w:r>
            <w:proofErr w:type="spellEnd"/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E.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Przykłady i zadania z technologii informacyjnej, Wydawnictwo Państwowej Wyższej Szkoły Zawodowej im. Stanisława Staszica, Piła 2014.</w:t>
            </w:r>
          </w:p>
        </w:tc>
      </w:tr>
    </w:tbl>
    <w:p w14:paraId="2D63EB87" w14:textId="77777777" w:rsidR="00951FE5" w:rsidRPr="000737CF" w:rsidRDefault="00951FE5" w:rsidP="00951FE5"/>
    <w:p w14:paraId="6D4F6D36" w14:textId="77777777" w:rsidR="00951FE5" w:rsidRDefault="00951FE5" w:rsidP="00951FE5">
      <w:pPr>
        <w:spacing w:after="160" w:line="259" w:lineRule="auto"/>
      </w:pPr>
      <w:r>
        <w:br w:type="page"/>
      </w:r>
    </w:p>
    <w:p w14:paraId="7E90AA45" w14:textId="77777777" w:rsidR="005727FE" w:rsidRPr="00F963EF" w:rsidRDefault="005727FE" w:rsidP="005727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5AE79320" w14:textId="77777777" w:rsidR="00951FE5" w:rsidRPr="00F963EF" w:rsidRDefault="00951FE5" w:rsidP="00951FE5">
      <w:pPr>
        <w:jc w:val="center"/>
        <w:rPr>
          <w:rFonts w:ascii="Times New Roman" w:hAnsi="Times New Roman"/>
          <w:b/>
        </w:rPr>
      </w:pPr>
    </w:p>
    <w:p w14:paraId="01040CD8" w14:textId="77777777" w:rsidR="00951FE5" w:rsidRPr="00F963EF" w:rsidRDefault="00951FE5" w:rsidP="00951FE5">
      <w:pPr>
        <w:jc w:val="center"/>
        <w:rPr>
          <w:rFonts w:ascii="Times New Roman" w:hAnsi="Times New Roman"/>
          <w:b/>
        </w:rPr>
      </w:pPr>
      <w:r w:rsidRPr="00F963EF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595"/>
        <w:gridCol w:w="539"/>
        <w:gridCol w:w="1034"/>
      </w:tblGrid>
      <w:tr w:rsidR="00951FE5" w:rsidRPr="00F963EF" w14:paraId="005E1FDC" w14:textId="77777777" w:rsidTr="00767B19">
        <w:trPr>
          <w:trHeight w:val="501"/>
        </w:trPr>
        <w:tc>
          <w:tcPr>
            <w:tcW w:w="2802" w:type="dxa"/>
            <w:gridSpan w:val="4"/>
            <w:vAlign w:val="center"/>
          </w:tcPr>
          <w:p w14:paraId="136D6242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665F42C3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Zaawansowana rachunkowość finansowa</w:t>
            </w:r>
          </w:p>
        </w:tc>
        <w:tc>
          <w:tcPr>
            <w:tcW w:w="1607" w:type="dxa"/>
            <w:gridSpan w:val="3"/>
            <w:vAlign w:val="center"/>
          </w:tcPr>
          <w:p w14:paraId="6F910E70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573" w:type="dxa"/>
            <w:gridSpan w:val="2"/>
            <w:vAlign w:val="center"/>
          </w:tcPr>
          <w:p w14:paraId="2AE3CDE2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51FE5" w:rsidRPr="00F963EF" w14:paraId="20EC1877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35F8FCB6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2C039807" w14:textId="77777777" w:rsidR="00951FE5" w:rsidRPr="00BC4869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4869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951FE5" w:rsidRPr="00F963EF" w14:paraId="10BFA380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1C73517E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0F0A1476" w14:textId="77777777" w:rsidR="00951FE5" w:rsidRPr="00BC4869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4869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951FE5" w:rsidRPr="00F963EF" w14:paraId="2114539E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22F0148F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6F51681F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951FE5" w:rsidRPr="00F963EF" w14:paraId="28E214C1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23D88CAC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459965C5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Zarządzanie finansami przedsiębiorstw</w:t>
            </w:r>
          </w:p>
        </w:tc>
      </w:tr>
      <w:tr w:rsidR="00951FE5" w:rsidRPr="00F963EF" w14:paraId="646AF964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0442EFF5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16FC3431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951FE5" w:rsidRPr="00F963EF" w14:paraId="1FF6AB5D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76EE5701" w14:textId="77777777" w:rsidR="00951FE5" w:rsidRPr="00F963EF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308CADDC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951FE5" w:rsidRPr="00F963EF" w14:paraId="70DB56C8" w14:textId="77777777" w:rsidTr="00767B19">
        <w:trPr>
          <w:trHeight w:val="395"/>
        </w:trPr>
        <w:tc>
          <w:tcPr>
            <w:tcW w:w="2808" w:type="dxa"/>
            <w:gridSpan w:val="5"/>
            <w:vAlign w:val="center"/>
          </w:tcPr>
          <w:p w14:paraId="5518CB7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3342E61B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1" w:type="dxa"/>
            <w:gridSpan w:val="8"/>
            <w:vAlign w:val="center"/>
          </w:tcPr>
          <w:p w14:paraId="28826B08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2E50E7D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951FE5" w:rsidRPr="00F963EF" w14:paraId="64198441" w14:textId="77777777" w:rsidTr="00767B19">
        <w:tc>
          <w:tcPr>
            <w:tcW w:w="1668" w:type="dxa"/>
            <w:gridSpan w:val="2"/>
            <w:vMerge w:val="restart"/>
            <w:vAlign w:val="center"/>
          </w:tcPr>
          <w:p w14:paraId="299D2687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0CDBC3DD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65F5BF50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1FB94B96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879" w:type="dxa"/>
            <w:vAlign w:val="center"/>
          </w:tcPr>
          <w:p w14:paraId="22958612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5D452C71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1,16</w:t>
            </w:r>
          </w:p>
        </w:tc>
        <w:tc>
          <w:tcPr>
            <w:tcW w:w="1304" w:type="dxa"/>
            <w:gridSpan w:val="2"/>
            <w:vAlign w:val="center"/>
          </w:tcPr>
          <w:p w14:paraId="41C6C4F7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539" w:type="dxa"/>
            <w:vAlign w:val="center"/>
          </w:tcPr>
          <w:p w14:paraId="017F1060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3,80</w:t>
            </w:r>
          </w:p>
        </w:tc>
        <w:tc>
          <w:tcPr>
            <w:tcW w:w="1034" w:type="dxa"/>
            <w:vMerge/>
            <w:vAlign w:val="center"/>
          </w:tcPr>
          <w:p w14:paraId="02A3E1C9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51FE5" w:rsidRPr="00F963EF" w14:paraId="47273F69" w14:textId="77777777" w:rsidTr="00767B19">
        <w:tc>
          <w:tcPr>
            <w:tcW w:w="1668" w:type="dxa"/>
            <w:gridSpan w:val="2"/>
            <w:vMerge/>
            <w:vAlign w:val="center"/>
          </w:tcPr>
          <w:p w14:paraId="41F3ABB5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C0F142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2985B886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0A04ACA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7060FA9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537AE805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2D23EE3F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677A5F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951FE5" w:rsidRPr="00F963EF" w14:paraId="67157393" w14:textId="77777777" w:rsidTr="00767B19">
        <w:trPr>
          <w:trHeight w:val="255"/>
        </w:trPr>
        <w:tc>
          <w:tcPr>
            <w:tcW w:w="1668" w:type="dxa"/>
            <w:gridSpan w:val="2"/>
            <w:vAlign w:val="center"/>
          </w:tcPr>
          <w:p w14:paraId="47B885F2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0CF776D9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840" w:type="dxa"/>
            <w:gridSpan w:val="3"/>
            <w:vAlign w:val="center"/>
          </w:tcPr>
          <w:p w14:paraId="0C9725D2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1000" w:type="dxa"/>
            <w:vAlign w:val="center"/>
          </w:tcPr>
          <w:p w14:paraId="1D92AB9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1ECE0345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 pisemny</w:t>
            </w:r>
          </w:p>
        </w:tc>
        <w:tc>
          <w:tcPr>
            <w:tcW w:w="1034" w:type="dxa"/>
            <w:vAlign w:val="center"/>
          </w:tcPr>
          <w:p w14:paraId="60603D1D" w14:textId="77777777" w:rsidR="00951FE5" w:rsidRPr="00E3327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</w:t>
            </w:r>
            <w:r w:rsidRPr="00E33276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</w:tr>
      <w:tr w:rsidR="00951FE5" w:rsidRPr="00F963EF" w14:paraId="2E1CF2BE" w14:textId="77777777" w:rsidTr="00767B19">
        <w:trPr>
          <w:trHeight w:val="255"/>
        </w:trPr>
        <w:tc>
          <w:tcPr>
            <w:tcW w:w="1668" w:type="dxa"/>
            <w:gridSpan w:val="2"/>
            <w:vAlign w:val="center"/>
          </w:tcPr>
          <w:p w14:paraId="3CFFB9C6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40" w:type="dxa"/>
            <w:vAlign w:val="center"/>
          </w:tcPr>
          <w:p w14:paraId="3986C5EF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840" w:type="dxa"/>
            <w:gridSpan w:val="3"/>
            <w:vAlign w:val="center"/>
          </w:tcPr>
          <w:p w14:paraId="026435F9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</w:t>
            </w:r>
          </w:p>
        </w:tc>
        <w:tc>
          <w:tcPr>
            <w:tcW w:w="1000" w:type="dxa"/>
            <w:vAlign w:val="center"/>
          </w:tcPr>
          <w:p w14:paraId="59774442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691" w:type="dxa"/>
            <w:gridSpan w:val="8"/>
            <w:vAlign w:val="center"/>
          </w:tcPr>
          <w:p w14:paraId="4F8277A9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Kolokwium zaliczeniowe na ocenę</w:t>
            </w:r>
          </w:p>
        </w:tc>
        <w:tc>
          <w:tcPr>
            <w:tcW w:w="1034" w:type="dxa"/>
            <w:vAlign w:val="center"/>
          </w:tcPr>
          <w:p w14:paraId="5B357D83" w14:textId="77777777" w:rsidR="00951FE5" w:rsidRPr="00E33276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33276">
              <w:rPr>
                <w:rFonts w:ascii="Times New Roman" w:hAnsi="Times New Roman"/>
                <w:sz w:val="14"/>
                <w:szCs w:val="14"/>
              </w:rPr>
              <w:t>7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  <w:r w:rsidRPr="00E33276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</w:tr>
      <w:tr w:rsidR="00951FE5" w:rsidRPr="00F963EF" w14:paraId="6281C0B0" w14:textId="77777777" w:rsidTr="00767B19">
        <w:trPr>
          <w:trHeight w:val="255"/>
        </w:trPr>
        <w:tc>
          <w:tcPr>
            <w:tcW w:w="1668" w:type="dxa"/>
            <w:gridSpan w:val="2"/>
            <w:vAlign w:val="center"/>
          </w:tcPr>
          <w:p w14:paraId="279928EF" w14:textId="77777777" w:rsidR="00951FE5" w:rsidRPr="00F963EF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0" w:type="dxa"/>
            <w:vAlign w:val="center"/>
          </w:tcPr>
          <w:p w14:paraId="39C41E5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33CD787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</w:tcPr>
          <w:p w14:paraId="6C93BDF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691" w:type="dxa"/>
            <w:gridSpan w:val="8"/>
            <w:vAlign w:val="center"/>
          </w:tcPr>
          <w:p w14:paraId="7AEC21F8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4FE01490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51FE5" w:rsidRPr="00F963EF" w14:paraId="6EE1DBBA" w14:textId="77777777" w:rsidTr="00767B19">
        <w:trPr>
          <w:trHeight w:val="279"/>
        </w:trPr>
        <w:tc>
          <w:tcPr>
            <w:tcW w:w="1668" w:type="dxa"/>
            <w:gridSpan w:val="2"/>
            <w:vAlign w:val="center"/>
          </w:tcPr>
          <w:p w14:paraId="26C9FAC1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2DA57749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840" w:type="dxa"/>
            <w:gridSpan w:val="3"/>
            <w:vAlign w:val="center"/>
          </w:tcPr>
          <w:p w14:paraId="3FDDF5B3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96</w:t>
            </w:r>
          </w:p>
        </w:tc>
        <w:tc>
          <w:tcPr>
            <w:tcW w:w="1000" w:type="dxa"/>
            <w:vAlign w:val="center"/>
          </w:tcPr>
          <w:p w14:paraId="4127A720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57" w:type="dxa"/>
            <w:gridSpan w:val="6"/>
            <w:vAlign w:val="center"/>
          </w:tcPr>
          <w:p w14:paraId="29433AF6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39BC06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28EEDEB0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</w:t>
            </w:r>
            <w:r w:rsidRPr="00F963EF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</w:tr>
      <w:tr w:rsidR="00951FE5" w:rsidRPr="00F963EF" w14:paraId="007EEF80" w14:textId="77777777" w:rsidTr="00767B19">
        <w:tc>
          <w:tcPr>
            <w:tcW w:w="1101" w:type="dxa"/>
            <w:vAlign w:val="center"/>
          </w:tcPr>
          <w:p w14:paraId="69B76DF2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3D01D506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A56278B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2637A33D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3F7E274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65B60A56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13B777E3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951FE5" w:rsidRPr="00F963EF" w14:paraId="44DC29D7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20B69F2D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053221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7760E47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5B2A25A0" w14:textId="55203DB4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Zna</w:t>
            </w:r>
            <w:r w:rsidR="00AE586E">
              <w:rPr>
                <w:rFonts w:ascii="Times New Roman" w:hAnsi="Times New Roman"/>
                <w:sz w:val="16"/>
                <w:szCs w:val="16"/>
              </w:rPr>
              <w:t xml:space="preserve"> w stopniu pogłębionym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źródła prawne krajowe i międzynarodowe w zakresie prowadzenia rachunkowości finansowej</w:t>
            </w:r>
          </w:p>
        </w:tc>
        <w:tc>
          <w:tcPr>
            <w:tcW w:w="1134" w:type="dxa"/>
            <w:gridSpan w:val="2"/>
            <w:vAlign w:val="center"/>
          </w:tcPr>
          <w:p w14:paraId="7AF252BF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K_W04</w:t>
            </w:r>
          </w:p>
        </w:tc>
        <w:tc>
          <w:tcPr>
            <w:tcW w:w="1034" w:type="dxa"/>
            <w:vAlign w:val="center"/>
          </w:tcPr>
          <w:p w14:paraId="3D5D719B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Wykład </w:t>
            </w:r>
          </w:p>
        </w:tc>
      </w:tr>
      <w:tr w:rsidR="00951FE5" w:rsidRPr="00F963EF" w14:paraId="066636E1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4D3DF179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659D06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4145E8DD" w14:textId="01EE4D90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7F87">
              <w:rPr>
                <w:rFonts w:ascii="Times New Roman" w:hAnsi="Times New Roman"/>
                <w:sz w:val="16"/>
                <w:szCs w:val="16"/>
              </w:rPr>
              <w:t xml:space="preserve">Posiada </w:t>
            </w:r>
            <w:r w:rsidR="00AE586E">
              <w:rPr>
                <w:rFonts w:ascii="Times New Roman" w:hAnsi="Times New Roman"/>
                <w:sz w:val="16"/>
                <w:szCs w:val="16"/>
              </w:rPr>
              <w:t>pogłębioną</w:t>
            </w:r>
            <w:r w:rsidRPr="00FA7F87">
              <w:rPr>
                <w:rFonts w:ascii="Times New Roman" w:hAnsi="Times New Roman"/>
                <w:sz w:val="16"/>
                <w:szCs w:val="16"/>
              </w:rPr>
              <w:t xml:space="preserve"> wiedzę w zakresie ewidencji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zaawansowanych</w:t>
            </w:r>
            <w:r w:rsidRPr="00FA7F87">
              <w:rPr>
                <w:rFonts w:ascii="Times New Roman" w:hAnsi="Times New Roman"/>
                <w:sz w:val="16"/>
                <w:szCs w:val="16"/>
              </w:rPr>
              <w:t xml:space="preserve"> zdarzeń gospodarczych</w:t>
            </w:r>
          </w:p>
        </w:tc>
        <w:tc>
          <w:tcPr>
            <w:tcW w:w="1134" w:type="dxa"/>
            <w:gridSpan w:val="2"/>
            <w:vAlign w:val="center"/>
          </w:tcPr>
          <w:p w14:paraId="32033F87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K_W07</w:t>
            </w:r>
          </w:p>
        </w:tc>
        <w:tc>
          <w:tcPr>
            <w:tcW w:w="1034" w:type="dxa"/>
            <w:vAlign w:val="center"/>
          </w:tcPr>
          <w:p w14:paraId="41A8DE55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951FE5" w:rsidRPr="00F963EF" w14:paraId="645B9899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1A53FA9B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C1CDDF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0003BB62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2A384A23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Potrafi sporządzić proste (uproszczone dla jednostek mikro i małych) oraz pełne sprawozdanie finansowe według wytycznych krajowych, a także według przepisów międzynarodowych. Potrafi przygotować skonsolidowane sprawozdanie finansowe.</w:t>
            </w:r>
          </w:p>
        </w:tc>
        <w:tc>
          <w:tcPr>
            <w:tcW w:w="1134" w:type="dxa"/>
            <w:gridSpan w:val="2"/>
            <w:vAlign w:val="center"/>
          </w:tcPr>
          <w:p w14:paraId="4C80E8A6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K_U01</w:t>
            </w:r>
          </w:p>
        </w:tc>
        <w:tc>
          <w:tcPr>
            <w:tcW w:w="1034" w:type="dxa"/>
            <w:vAlign w:val="center"/>
          </w:tcPr>
          <w:p w14:paraId="0869F7FF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</w:tr>
      <w:tr w:rsidR="00951FE5" w:rsidRPr="00F963EF" w14:paraId="08755E49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28FA10CE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6385E8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3114CB4E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Umie dostrzec podobieństwa i różnice w wycenie składników sprawozdawczych według polskiego i międzynarodowego prawa bilansowego.</w:t>
            </w:r>
          </w:p>
        </w:tc>
        <w:tc>
          <w:tcPr>
            <w:tcW w:w="1134" w:type="dxa"/>
            <w:gridSpan w:val="2"/>
            <w:vAlign w:val="center"/>
          </w:tcPr>
          <w:p w14:paraId="05C847C1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K_U01</w:t>
            </w:r>
          </w:p>
        </w:tc>
        <w:tc>
          <w:tcPr>
            <w:tcW w:w="1034" w:type="dxa"/>
            <w:vAlign w:val="center"/>
          </w:tcPr>
          <w:p w14:paraId="6F757779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</w:tr>
      <w:tr w:rsidR="00951FE5" w:rsidRPr="00F963EF" w14:paraId="344B3961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19AEDDC7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7EEB2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74109C39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6669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Posiada umiejętności 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ewidencji zaawansowanych zdarzeń gospodarczych w oparciu o krajowe i międzynarodowe standardy rachunkowości.</w:t>
            </w:r>
          </w:p>
        </w:tc>
        <w:tc>
          <w:tcPr>
            <w:tcW w:w="1134" w:type="dxa"/>
            <w:gridSpan w:val="2"/>
            <w:vAlign w:val="center"/>
          </w:tcPr>
          <w:p w14:paraId="3C461B1D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K_U06</w:t>
            </w:r>
          </w:p>
        </w:tc>
        <w:tc>
          <w:tcPr>
            <w:tcW w:w="1034" w:type="dxa"/>
            <w:vAlign w:val="center"/>
          </w:tcPr>
          <w:p w14:paraId="688AEA4B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</w:tr>
      <w:tr w:rsidR="00951FE5" w:rsidRPr="00F963EF" w14:paraId="413E0804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4E51AED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46C406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49DAF06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6F463BB1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Rozumie wagę aktualnej wiedzy.</w:t>
            </w:r>
          </w:p>
        </w:tc>
        <w:tc>
          <w:tcPr>
            <w:tcW w:w="1134" w:type="dxa"/>
            <w:gridSpan w:val="2"/>
            <w:vAlign w:val="center"/>
          </w:tcPr>
          <w:p w14:paraId="746CFB0B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K_K01, K_K02</w:t>
            </w:r>
          </w:p>
        </w:tc>
        <w:tc>
          <w:tcPr>
            <w:tcW w:w="1034" w:type="dxa"/>
            <w:vAlign w:val="center"/>
          </w:tcPr>
          <w:p w14:paraId="13E7DE0B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Wykład, ćwiczenia</w:t>
            </w:r>
          </w:p>
        </w:tc>
      </w:tr>
      <w:tr w:rsidR="00951FE5" w:rsidRPr="00F963EF" w14:paraId="5F8DDCAB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03C647E4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C09F69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</w:tcPr>
          <w:p w14:paraId="40B07814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DA1">
              <w:rPr>
                <w:rFonts w:ascii="Times New Roman" w:hAnsi="Times New Roman"/>
                <w:sz w:val="16"/>
                <w:szCs w:val="16"/>
              </w:rPr>
              <w:t>Świadomie stosuje przepisy prawa w praktyce gospodarczej oraz jest świadomy konieczności reagowania na zmieniające się normy prawne, warunki gospodarcze oraz rozwój nauk ekonomicznych, w tym rachunkowości i finansów.</w:t>
            </w:r>
          </w:p>
        </w:tc>
        <w:tc>
          <w:tcPr>
            <w:tcW w:w="1134" w:type="dxa"/>
            <w:gridSpan w:val="2"/>
            <w:vAlign w:val="center"/>
          </w:tcPr>
          <w:p w14:paraId="4CFB778C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K_K04</w:t>
            </w:r>
          </w:p>
        </w:tc>
        <w:tc>
          <w:tcPr>
            <w:tcW w:w="1034" w:type="dxa"/>
            <w:vAlign w:val="center"/>
          </w:tcPr>
          <w:p w14:paraId="66261F5B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Wykład, ćwiczenia</w:t>
            </w:r>
          </w:p>
        </w:tc>
      </w:tr>
      <w:tr w:rsidR="00951FE5" w:rsidRPr="00F963EF" w14:paraId="4633E105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60577A90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05DC7A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56E7F8F4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Jest świadomy odpowiedzialności pracowników działu rachunkowego i finansowego za prawidłowość sporządzenia sprawozdania finansowego.</w:t>
            </w:r>
          </w:p>
        </w:tc>
        <w:tc>
          <w:tcPr>
            <w:tcW w:w="1134" w:type="dxa"/>
            <w:gridSpan w:val="2"/>
            <w:vAlign w:val="center"/>
          </w:tcPr>
          <w:p w14:paraId="1C46912B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K_K06</w:t>
            </w:r>
          </w:p>
        </w:tc>
        <w:tc>
          <w:tcPr>
            <w:tcW w:w="1034" w:type="dxa"/>
            <w:vAlign w:val="center"/>
          </w:tcPr>
          <w:p w14:paraId="5A3BE102" w14:textId="77777777" w:rsidR="00951FE5" w:rsidRPr="00F963EF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Wykład, ćwiczenia</w:t>
            </w:r>
          </w:p>
        </w:tc>
      </w:tr>
    </w:tbl>
    <w:p w14:paraId="4F4C47BE" w14:textId="77777777" w:rsidR="00951FE5" w:rsidRPr="00F963EF" w:rsidRDefault="00951FE5" w:rsidP="00951FE5"/>
    <w:p w14:paraId="3C693671" w14:textId="77777777" w:rsidR="00951FE5" w:rsidRDefault="00951FE5" w:rsidP="00951FE5">
      <w:pPr>
        <w:jc w:val="center"/>
        <w:rPr>
          <w:rFonts w:ascii="Times New Roman" w:hAnsi="Times New Roman"/>
          <w:b/>
        </w:rPr>
      </w:pPr>
      <w:r w:rsidRPr="00F963EF">
        <w:br w:type="page"/>
      </w:r>
      <w:r w:rsidRPr="00F963EF">
        <w:rPr>
          <w:rFonts w:ascii="Times New Roman" w:hAnsi="Times New Roman"/>
          <w:b/>
        </w:rPr>
        <w:lastRenderedPageBreak/>
        <w:t>Treści kształcenia</w:t>
      </w:r>
    </w:p>
    <w:p w14:paraId="2B5A4E8A" w14:textId="77777777" w:rsidR="00951FE5" w:rsidRPr="00D51C11" w:rsidRDefault="00951FE5" w:rsidP="00951FE5">
      <w:pPr>
        <w:spacing w:after="0" w:line="240" w:lineRule="auto"/>
      </w:pPr>
    </w:p>
    <w:p w14:paraId="4283D488" w14:textId="77777777" w:rsidR="00951FE5" w:rsidRDefault="00951FE5" w:rsidP="00951FE5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2"/>
        <w:gridCol w:w="6048"/>
      </w:tblGrid>
      <w:tr w:rsidR="00951FE5" w:rsidRPr="00005A14" w14:paraId="4CC1B57D" w14:textId="77777777" w:rsidTr="00767B19">
        <w:tc>
          <w:tcPr>
            <w:tcW w:w="3012" w:type="dxa"/>
          </w:tcPr>
          <w:p w14:paraId="567D3B6C" w14:textId="77777777" w:rsidR="00951FE5" w:rsidRPr="00005A14" w:rsidRDefault="00951FE5" w:rsidP="00767B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Forma zajęć</w:t>
            </w:r>
          </w:p>
        </w:tc>
        <w:tc>
          <w:tcPr>
            <w:tcW w:w="6048" w:type="dxa"/>
          </w:tcPr>
          <w:p w14:paraId="1D5D8C28" w14:textId="77777777" w:rsidR="00951FE5" w:rsidRDefault="00951FE5" w:rsidP="00767B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5A14">
              <w:rPr>
                <w:rFonts w:ascii="Times New Roman" w:hAnsi="Times New Roman"/>
                <w:b/>
                <w:bCs/>
              </w:rPr>
              <w:t>Metody dydaktyczne</w:t>
            </w:r>
          </w:p>
          <w:p w14:paraId="28D69FEB" w14:textId="77777777" w:rsidR="00951FE5" w:rsidRPr="00005A14" w:rsidRDefault="00951FE5" w:rsidP="00767B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1FE5" w:rsidRPr="00005A14" w14:paraId="5B1B5BA5" w14:textId="77777777" w:rsidTr="00767B19">
        <w:tc>
          <w:tcPr>
            <w:tcW w:w="3012" w:type="dxa"/>
          </w:tcPr>
          <w:p w14:paraId="3E5C6250" w14:textId="77777777" w:rsidR="00951FE5" w:rsidRPr="000A3EC9" w:rsidRDefault="00951FE5" w:rsidP="00767B19">
            <w:pPr>
              <w:spacing w:after="0" w:line="240" w:lineRule="auto"/>
              <w:rPr>
                <w:rFonts w:ascii="Times New Roman" w:hAnsi="Times New Roman"/>
              </w:rPr>
            </w:pPr>
            <w:r w:rsidRPr="000A3EC9">
              <w:rPr>
                <w:rFonts w:ascii="Times New Roman" w:hAnsi="Times New Roman"/>
              </w:rPr>
              <w:t>Wykład</w:t>
            </w:r>
          </w:p>
        </w:tc>
        <w:tc>
          <w:tcPr>
            <w:tcW w:w="6048" w:type="dxa"/>
          </w:tcPr>
          <w:p w14:paraId="79347219" w14:textId="77777777" w:rsidR="00951FE5" w:rsidRDefault="00951FE5" w:rsidP="00767B19">
            <w:pPr>
              <w:spacing w:after="0" w:line="240" w:lineRule="auto"/>
              <w:rPr>
                <w:rFonts w:ascii="Times New Roman" w:hAnsi="Times New Roman"/>
              </w:rPr>
            </w:pPr>
            <w:r w:rsidRPr="00005A14">
              <w:rPr>
                <w:rFonts w:ascii="Times New Roman" w:hAnsi="Times New Roman"/>
              </w:rPr>
              <w:t>Wykład z prezentacją multimedialną</w:t>
            </w:r>
          </w:p>
          <w:p w14:paraId="6C0A1D85" w14:textId="77777777" w:rsidR="00951FE5" w:rsidRPr="00005A14" w:rsidRDefault="00951FE5" w:rsidP="00767B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1FE5" w:rsidRPr="00005A14" w14:paraId="751757A8" w14:textId="77777777" w:rsidTr="00767B19">
        <w:tc>
          <w:tcPr>
            <w:tcW w:w="9060" w:type="dxa"/>
            <w:gridSpan w:val="2"/>
          </w:tcPr>
          <w:p w14:paraId="4397AB2C" w14:textId="77777777" w:rsidR="00951FE5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5A14">
              <w:rPr>
                <w:rFonts w:ascii="Times New Roman" w:hAnsi="Times New Roman"/>
                <w:b/>
                <w:bCs/>
              </w:rPr>
              <w:t>Tematyka zajęć</w:t>
            </w:r>
          </w:p>
          <w:p w14:paraId="2C8E95D8" w14:textId="77777777" w:rsidR="00951FE5" w:rsidRPr="00005A14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51FE5" w:rsidRPr="00005A14" w14:paraId="59ED6D90" w14:textId="77777777" w:rsidTr="00767B19">
        <w:trPr>
          <w:trHeight w:val="1420"/>
        </w:trPr>
        <w:tc>
          <w:tcPr>
            <w:tcW w:w="9060" w:type="dxa"/>
            <w:gridSpan w:val="2"/>
          </w:tcPr>
          <w:p w14:paraId="1B8AC038" w14:textId="77777777" w:rsidR="00951FE5" w:rsidRPr="00005A14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Krajowe i międzynarodowe regulacje prawne w zakresie prowadzenia ksiąg rachunkowych.</w:t>
            </w:r>
          </w:p>
          <w:p w14:paraId="34FCE54F" w14:textId="77777777" w:rsidR="00951FE5" w:rsidRPr="00005A14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Charakterystyka poszczególnych krajowych oraz międzynarodowych standardów rachunkowości.</w:t>
            </w:r>
          </w:p>
          <w:p w14:paraId="64F5CDAE" w14:textId="77777777" w:rsidR="00951FE5" w:rsidRPr="00005A14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Dokumentacja, pomiar, ewidencja oraz ujawnianie zaawansowanych zdarzeń gospodarczych w sprawozdaniu finansowym.</w:t>
            </w:r>
          </w:p>
          <w:p w14:paraId="44E07F13" w14:textId="77777777" w:rsidR="00951FE5" w:rsidRPr="00005A14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Proces konsolidacji sprawozdań finansowych.</w:t>
            </w:r>
          </w:p>
          <w:p w14:paraId="7377E732" w14:textId="77777777" w:rsidR="00951FE5" w:rsidRPr="00005A14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Polityka rachunkowości oraz sprawozdawczość finansowa.</w:t>
            </w:r>
          </w:p>
        </w:tc>
      </w:tr>
    </w:tbl>
    <w:p w14:paraId="049105A8" w14:textId="77777777" w:rsidR="00951FE5" w:rsidRDefault="00951FE5" w:rsidP="00951FE5">
      <w:pPr>
        <w:spacing w:after="0" w:line="240" w:lineRule="auto"/>
      </w:pPr>
    </w:p>
    <w:p w14:paraId="4A92B76D" w14:textId="77777777" w:rsidR="00951FE5" w:rsidRDefault="00951FE5" w:rsidP="00951FE5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8"/>
        <w:gridCol w:w="6042"/>
      </w:tblGrid>
      <w:tr w:rsidR="00951FE5" w:rsidRPr="000659C4" w14:paraId="3464FDFB" w14:textId="77777777" w:rsidTr="00767B19">
        <w:tc>
          <w:tcPr>
            <w:tcW w:w="3018" w:type="dxa"/>
          </w:tcPr>
          <w:p w14:paraId="7993AFAE" w14:textId="77777777" w:rsidR="00951FE5" w:rsidRPr="000659C4" w:rsidRDefault="00951FE5" w:rsidP="00767B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Forma zajęć</w:t>
            </w:r>
          </w:p>
        </w:tc>
        <w:tc>
          <w:tcPr>
            <w:tcW w:w="6042" w:type="dxa"/>
          </w:tcPr>
          <w:p w14:paraId="31C7934F" w14:textId="77777777" w:rsidR="00951FE5" w:rsidRDefault="00951FE5" w:rsidP="00767B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59C4">
              <w:rPr>
                <w:rFonts w:ascii="Times New Roman" w:hAnsi="Times New Roman"/>
                <w:b/>
                <w:bCs/>
              </w:rPr>
              <w:t>Metody dydaktyczne</w:t>
            </w:r>
          </w:p>
          <w:p w14:paraId="506B0328" w14:textId="77777777" w:rsidR="00951FE5" w:rsidRPr="000659C4" w:rsidRDefault="00951FE5" w:rsidP="00767B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1FE5" w:rsidRPr="000659C4" w14:paraId="12EF014A" w14:textId="77777777" w:rsidTr="00767B19">
        <w:tc>
          <w:tcPr>
            <w:tcW w:w="3018" w:type="dxa"/>
          </w:tcPr>
          <w:p w14:paraId="217067F8" w14:textId="77777777" w:rsidR="00951FE5" w:rsidRPr="000A3EC9" w:rsidRDefault="00951FE5" w:rsidP="00767B19">
            <w:pPr>
              <w:spacing w:after="0" w:line="240" w:lineRule="auto"/>
              <w:rPr>
                <w:rFonts w:ascii="Times New Roman" w:hAnsi="Times New Roman"/>
              </w:rPr>
            </w:pPr>
            <w:r w:rsidRPr="000A3EC9">
              <w:rPr>
                <w:rFonts w:ascii="Times New Roman" w:hAnsi="Times New Roman"/>
              </w:rPr>
              <w:t xml:space="preserve">Ćwiczenia </w:t>
            </w:r>
          </w:p>
        </w:tc>
        <w:tc>
          <w:tcPr>
            <w:tcW w:w="6042" w:type="dxa"/>
          </w:tcPr>
          <w:p w14:paraId="70514A24" w14:textId="77777777" w:rsidR="00951FE5" w:rsidRDefault="00951FE5" w:rsidP="00767B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Ćwiczenia tablicowe</w:t>
            </w:r>
          </w:p>
          <w:p w14:paraId="799637FE" w14:textId="77777777" w:rsidR="00951FE5" w:rsidRDefault="00951FE5" w:rsidP="00767B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1FE5" w:rsidRPr="000659C4" w14:paraId="51199372" w14:textId="77777777" w:rsidTr="00767B19">
        <w:tc>
          <w:tcPr>
            <w:tcW w:w="9060" w:type="dxa"/>
            <w:gridSpan w:val="2"/>
          </w:tcPr>
          <w:p w14:paraId="76112AA7" w14:textId="77777777" w:rsidR="00951FE5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659C4">
              <w:rPr>
                <w:rFonts w:ascii="Times New Roman" w:hAnsi="Times New Roman"/>
                <w:b/>
                <w:bCs/>
              </w:rPr>
              <w:t>Tematyka zajęć</w:t>
            </w:r>
          </w:p>
          <w:p w14:paraId="0B9E4068" w14:textId="77777777" w:rsidR="00951FE5" w:rsidRPr="000659C4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51FE5" w:rsidRPr="00E33276" w14:paraId="1D2CA8F8" w14:textId="77777777" w:rsidTr="00767B19">
        <w:trPr>
          <w:trHeight w:val="4940"/>
        </w:trPr>
        <w:tc>
          <w:tcPr>
            <w:tcW w:w="9060" w:type="dxa"/>
            <w:gridSpan w:val="2"/>
          </w:tcPr>
          <w:p w14:paraId="5D3A690F" w14:textId="77777777" w:rsidR="00951FE5" w:rsidRPr="00E33276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76">
              <w:rPr>
                <w:rFonts w:ascii="Times New Roman" w:hAnsi="Times New Roman"/>
              </w:rPr>
              <w:t>Ewidencja zaawansowanych zdarzeń gospodarczych w oparciu o krajowe standardy rachunkowości – środki trwałe i leasing.</w:t>
            </w:r>
          </w:p>
          <w:p w14:paraId="24DD4CD4" w14:textId="77777777" w:rsidR="00951FE5" w:rsidRPr="00E33276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76">
              <w:rPr>
                <w:rFonts w:ascii="Times New Roman" w:hAnsi="Times New Roman"/>
              </w:rPr>
              <w:t>Ewidencja zaawansowanych zdarzeń gospodarczych w oparciu o krajowe standardy rachunkowości – inwestycje finansowe.</w:t>
            </w:r>
          </w:p>
          <w:p w14:paraId="58D91577" w14:textId="77777777" w:rsidR="00951FE5" w:rsidRPr="00E33276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76">
              <w:rPr>
                <w:rFonts w:ascii="Times New Roman" w:hAnsi="Times New Roman"/>
              </w:rPr>
              <w:t>Ewidencja zaawansowanych zdarzeń gospodarczych w oparciu o krajowe standardy rachunkowości – zapasy.</w:t>
            </w:r>
          </w:p>
          <w:p w14:paraId="1B1955C4" w14:textId="77777777" w:rsidR="00951FE5" w:rsidRPr="00E33276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76">
              <w:rPr>
                <w:rFonts w:ascii="Times New Roman" w:hAnsi="Times New Roman"/>
              </w:rPr>
              <w:t>Ewidencja zaawansowanych zdarzeń gospodarczych w oparciu o krajowe standardy rachunkowości – zdarzenia po dniu bilansowym.</w:t>
            </w:r>
          </w:p>
          <w:p w14:paraId="35FC0A62" w14:textId="77777777" w:rsidR="00951FE5" w:rsidRPr="00E33276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76">
              <w:rPr>
                <w:rFonts w:ascii="Times New Roman" w:hAnsi="Times New Roman"/>
              </w:rPr>
              <w:t>Ewidencja zaawansowanych zdarzeń gospodarczych – zmiany w kapitale własnym.</w:t>
            </w:r>
          </w:p>
          <w:p w14:paraId="212724B3" w14:textId="77777777" w:rsidR="00951FE5" w:rsidRPr="00E33276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76">
              <w:rPr>
                <w:rFonts w:ascii="Times New Roman" w:hAnsi="Times New Roman"/>
              </w:rPr>
              <w:t>Ewidencja zaawansowanych zdarzeń gospodarczych – rachunek przepływów pieniężnych.</w:t>
            </w:r>
          </w:p>
          <w:p w14:paraId="75B7AB5C" w14:textId="77777777" w:rsidR="00951FE5" w:rsidRPr="00E33276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76">
              <w:rPr>
                <w:rFonts w:ascii="Times New Roman" w:hAnsi="Times New Roman"/>
              </w:rPr>
              <w:t>Ewidencja zaawansowanych zdarzeń gospodarczych w oparciu o krajowe standardy rachunkowości – podatek dochodowy.</w:t>
            </w:r>
          </w:p>
          <w:p w14:paraId="2235DB70" w14:textId="77777777" w:rsidR="00951FE5" w:rsidRPr="00E33276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76">
              <w:rPr>
                <w:rFonts w:ascii="Times New Roman" w:hAnsi="Times New Roman"/>
              </w:rPr>
              <w:t>Ewidencja zaawansowanych zdarzeń gospodarczych w oparciu o krajowe standardy rachunkowości – zmiana polityki rachunkowości.</w:t>
            </w:r>
          </w:p>
          <w:p w14:paraId="07302AA3" w14:textId="77777777" w:rsidR="00951FE5" w:rsidRPr="00E33276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76">
              <w:rPr>
                <w:rFonts w:ascii="Times New Roman" w:hAnsi="Times New Roman"/>
              </w:rPr>
              <w:t>Ewidencja zaawansowanych zdarzeń gospodarczych – obrót zagraniczny, różnice kursowe bilansowe i podatkowe. Kompensata rozrachunków.</w:t>
            </w:r>
          </w:p>
          <w:p w14:paraId="5DE0659C" w14:textId="77777777" w:rsidR="00951FE5" w:rsidRPr="00E33276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76">
              <w:rPr>
                <w:rFonts w:ascii="Times New Roman" w:hAnsi="Times New Roman"/>
              </w:rPr>
              <w:t>Ewidencja zaawansowanych zdarzeń gospodarczych w oparciu o międzynarodowe standardy rachunkowości – aktywa trwałe w tym środki trwałe oraz nieruchomości inwestycyjne .</w:t>
            </w:r>
          </w:p>
          <w:p w14:paraId="04A70CEF" w14:textId="77777777" w:rsidR="00951FE5" w:rsidRPr="00E33276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76">
              <w:rPr>
                <w:rFonts w:ascii="Times New Roman" w:hAnsi="Times New Roman"/>
              </w:rPr>
              <w:t>Ewidencja zaawansowanych zdarzeń gospodarczych w oparciu o międzynarodowe standardy rachunkowości – zapasy.</w:t>
            </w:r>
          </w:p>
          <w:p w14:paraId="17A7D896" w14:textId="77777777" w:rsidR="00951FE5" w:rsidRPr="00E33276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76">
              <w:rPr>
                <w:rFonts w:ascii="Times New Roman" w:hAnsi="Times New Roman"/>
              </w:rPr>
              <w:t>Konsolidacja sprawozdań finansowych.</w:t>
            </w:r>
          </w:p>
        </w:tc>
      </w:tr>
    </w:tbl>
    <w:p w14:paraId="555AE797" w14:textId="77777777" w:rsidR="00951FE5" w:rsidRPr="00E33276" w:rsidRDefault="00951FE5" w:rsidP="00951FE5">
      <w:pPr>
        <w:spacing w:after="0" w:line="240" w:lineRule="auto"/>
        <w:jc w:val="both"/>
        <w:rPr>
          <w:rFonts w:ascii="Times New Roman" w:hAnsi="Times New Roman"/>
        </w:rPr>
      </w:pPr>
    </w:p>
    <w:p w14:paraId="1B738039" w14:textId="77777777" w:rsidR="00951FE5" w:rsidRPr="00F963EF" w:rsidRDefault="00951FE5" w:rsidP="00951FE5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F963EF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391"/>
      </w:tblGrid>
      <w:tr w:rsidR="00951FE5" w:rsidRPr="00E675C3" w14:paraId="401E2FDB" w14:textId="77777777" w:rsidTr="00767B19">
        <w:tc>
          <w:tcPr>
            <w:tcW w:w="669" w:type="dxa"/>
          </w:tcPr>
          <w:p w14:paraId="390AC18E" w14:textId="77777777" w:rsidR="00951FE5" w:rsidRPr="00E675C3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" w:name="_Hlk92323249"/>
            <w:r w:rsidRPr="00E675C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91" w:type="dxa"/>
          </w:tcPr>
          <w:p w14:paraId="6CB03CED" w14:textId="77777777" w:rsidR="00951FE5" w:rsidRPr="00E675C3" w:rsidRDefault="00951FE5" w:rsidP="00767B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75C3">
              <w:rPr>
                <w:rFonts w:ascii="Times New Roman" w:hAnsi="Times New Roman"/>
                <w:bCs/>
                <w:sz w:val="20"/>
                <w:szCs w:val="20"/>
              </w:rPr>
              <w:t xml:space="preserve">Ustawa o rachunkowości </w:t>
            </w:r>
            <w:proofErr w:type="spellStart"/>
            <w:r w:rsidRPr="00E675C3">
              <w:rPr>
                <w:rFonts w:ascii="Times New Roman" w:hAnsi="Times New Roman"/>
                <w:bCs/>
                <w:sz w:val="20"/>
                <w:szCs w:val="20"/>
              </w:rPr>
              <w:t>DzU</w:t>
            </w:r>
            <w:proofErr w:type="spellEnd"/>
            <w:r w:rsidRPr="00E675C3">
              <w:rPr>
                <w:rFonts w:ascii="Times New Roman" w:hAnsi="Times New Roman"/>
                <w:bCs/>
                <w:sz w:val="20"/>
                <w:szCs w:val="20"/>
              </w:rPr>
              <w:t xml:space="preserve"> z 2021, poz. 217 ze zm.</w:t>
            </w:r>
          </w:p>
        </w:tc>
      </w:tr>
      <w:tr w:rsidR="00951FE5" w:rsidRPr="00E675C3" w14:paraId="59712116" w14:textId="77777777" w:rsidTr="00767B19">
        <w:tc>
          <w:tcPr>
            <w:tcW w:w="669" w:type="dxa"/>
          </w:tcPr>
          <w:p w14:paraId="611EC3CA" w14:textId="77777777" w:rsidR="00951FE5" w:rsidRPr="00E675C3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675C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391" w:type="dxa"/>
          </w:tcPr>
          <w:p w14:paraId="744A176A" w14:textId="3E170CE5" w:rsidR="00951FE5" w:rsidRPr="00E675C3" w:rsidRDefault="00E675C3" w:rsidP="00767B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75C3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Świderska G. (red.), </w:t>
            </w:r>
            <w:r w:rsidR="00951FE5" w:rsidRPr="00E675C3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Sprawozdanie finansowe według polskich i międzynarodowych standardów rachunkowości</w:t>
            </w:r>
            <w:r w:rsidR="00951FE5" w:rsidRPr="00E675C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E675C3">
              <w:rPr>
                <w:rStyle w:val="Pogrubienie"/>
                <w:rFonts w:ascii="Times New Roman" w:hAnsi="Times New Roman"/>
                <w:b w:val="0"/>
                <w:color w:val="FF0000"/>
                <w:sz w:val="20"/>
                <w:szCs w:val="20"/>
              </w:rPr>
              <w:t>Difin</w:t>
            </w:r>
            <w:proofErr w:type="spellEnd"/>
            <w:r w:rsidRPr="00E675C3">
              <w:rPr>
                <w:rStyle w:val="Pogrubienie"/>
                <w:rFonts w:ascii="Times New Roman" w:hAnsi="Times New Roman"/>
                <w:b w:val="0"/>
                <w:color w:val="FF0000"/>
                <w:sz w:val="20"/>
                <w:szCs w:val="20"/>
              </w:rPr>
              <w:t>/MAC Consulting</w:t>
            </w:r>
            <w:r w:rsidRPr="00E675C3">
              <w:rPr>
                <w:rStyle w:val="Pogrubienie"/>
                <w:rFonts w:ascii="Times New Roman" w:hAnsi="Times New Roman"/>
                <w:b w:val="0"/>
                <w:color w:val="FF0000"/>
                <w:sz w:val="20"/>
                <w:szCs w:val="20"/>
              </w:rPr>
              <w:t>,</w:t>
            </w:r>
            <w:r w:rsidRPr="00E675C3">
              <w:rPr>
                <w:rStyle w:val="Pogrubienie"/>
                <w:rFonts w:ascii="Times New Roman" w:hAnsi="Times New Roman"/>
                <w:bCs w:val="0"/>
                <w:color w:val="FF0000"/>
                <w:sz w:val="20"/>
                <w:szCs w:val="20"/>
              </w:rPr>
              <w:t xml:space="preserve"> </w:t>
            </w:r>
            <w:r w:rsidR="00951FE5" w:rsidRPr="00E675C3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Warszawa 2012.</w:t>
            </w:r>
          </w:p>
        </w:tc>
      </w:tr>
      <w:tr w:rsidR="00951FE5" w:rsidRPr="00E675C3" w14:paraId="75025C96" w14:textId="77777777" w:rsidTr="00767B19">
        <w:tc>
          <w:tcPr>
            <w:tcW w:w="669" w:type="dxa"/>
          </w:tcPr>
          <w:p w14:paraId="640F3244" w14:textId="77777777" w:rsidR="00951FE5" w:rsidRPr="00E675C3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675C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91" w:type="dxa"/>
          </w:tcPr>
          <w:p w14:paraId="36083C69" w14:textId="77777777" w:rsidR="00951FE5" w:rsidRPr="00E675C3" w:rsidRDefault="00951FE5" w:rsidP="00767B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675C3">
              <w:rPr>
                <w:rFonts w:ascii="Times New Roman" w:hAnsi="Times New Roman"/>
                <w:bCs/>
                <w:sz w:val="20"/>
                <w:szCs w:val="20"/>
              </w:rPr>
              <w:t>Remlein</w:t>
            </w:r>
            <w:proofErr w:type="spellEnd"/>
            <w:r w:rsidRPr="00E675C3">
              <w:rPr>
                <w:rFonts w:ascii="Times New Roman" w:hAnsi="Times New Roman"/>
                <w:bCs/>
                <w:sz w:val="20"/>
                <w:szCs w:val="20"/>
              </w:rPr>
              <w:t xml:space="preserve"> M., Rachunkowość grup kapitałowych według polskiego prawa bilansowego i międzynarodowych standardów sprawozdawczości finansowej, PWN, Warszawa 2013.</w:t>
            </w:r>
          </w:p>
        </w:tc>
      </w:tr>
      <w:tr w:rsidR="00951FE5" w:rsidRPr="00E675C3" w14:paraId="210936BE" w14:textId="77777777" w:rsidTr="00767B19">
        <w:tc>
          <w:tcPr>
            <w:tcW w:w="669" w:type="dxa"/>
          </w:tcPr>
          <w:p w14:paraId="76A6DB87" w14:textId="77777777" w:rsidR="00951FE5" w:rsidRPr="00E675C3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675C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391" w:type="dxa"/>
          </w:tcPr>
          <w:p w14:paraId="7A40BFC1" w14:textId="61FF5E49" w:rsidR="00951FE5" w:rsidRPr="00E675C3" w:rsidRDefault="00E675C3" w:rsidP="00767B1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675C3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Bednarski L., </w:t>
            </w:r>
            <w:proofErr w:type="spellStart"/>
            <w:r w:rsidRPr="00E675C3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Gierusz</w:t>
            </w:r>
            <w:proofErr w:type="spellEnd"/>
            <w:r w:rsidRPr="00E675C3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J.</w:t>
            </w:r>
            <w:r w:rsidRPr="00E675C3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(red.)</w:t>
            </w:r>
            <w:r w:rsidRPr="00E675C3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, </w:t>
            </w:r>
            <w:r w:rsidR="00951FE5" w:rsidRPr="00E675C3">
              <w:rPr>
                <w:rFonts w:ascii="Times New Roman" w:hAnsi="Times New Roman"/>
                <w:bCs/>
                <w:sz w:val="20"/>
                <w:szCs w:val="20"/>
              </w:rPr>
              <w:t>Rachunkowość międzynarodowa, PWE, Warszawa 2001</w:t>
            </w:r>
            <w:r w:rsidRPr="00E675C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bookmarkEnd w:id="1"/>
    </w:tbl>
    <w:p w14:paraId="7985D297" w14:textId="77777777" w:rsidR="00951FE5" w:rsidRDefault="00951FE5" w:rsidP="00951FE5">
      <w:pPr>
        <w:spacing w:after="0" w:line="240" w:lineRule="auto"/>
      </w:pPr>
    </w:p>
    <w:p w14:paraId="1DECD435" w14:textId="77777777" w:rsidR="00951FE5" w:rsidRDefault="00951FE5" w:rsidP="00951FE5">
      <w:pPr>
        <w:spacing w:after="0" w:line="240" w:lineRule="auto"/>
      </w:pPr>
    </w:p>
    <w:p w14:paraId="2195B7B8" w14:textId="77777777" w:rsidR="00951FE5" w:rsidRDefault="00951FE5" w:rsidP="00951FE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963EF">
        <w:rPr>
          <w:rFonts w:ascii="Times New Roman" w:hAnsi="Times New Roman"/>
          <w:b/>
          <w:sz w:val="20"/>
          <w:szCs w:val="20"/>
        </w:rPr>
        <w:t>Literatura uzupełniająca:</w:t>
      </w:r>
    </w:p>
    <w:p w14:paraId="07B5C5BE" w14:textId="77777777" w:rsidR="00951FE5" w:rsidRDefault="00951FE5" w:rsidP="00951FE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927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75"/>
        <w:gridCol w:w="8597"/>
      </w:tblGrid>
      <w:tr w:rsidR="00951FE5" w:rsidRPr="006662DD" w14:paraId="6CEE8E2A" w14:textId="77777777" w:rsidTr="00767B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FD0D4" w14:textId="77777777" w:rsidR="00951FE5" w:rsidRPr="005C345E" w:rsidRDefault="00951FE5" w:rsidP="00767B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62D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47CE" w14:textId="27875A05" w:rsidR="00951FE5" w:rsidRPr="006662DD" w:rsidRDefault="00E675C3" w:rsidP="00767B19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</w:pPr>
            <w:proofErr w:type="spellStart"/>
            <w:r w:rsidRPr="00E675C3">
              <w:rPr>
                <w:rFonts w:ascii="Times New Roman" w:hAnsi="Times New Roman"/>
                <w:color w:val="FF0000"/>
                <w:kern w:val="36"/>
                <w:sz w:val="20"/>
                <w:szCs w:val="20"/>
                <w:lang w:eastAsia="pl-PL"/>
              </w:rPr>
              <w:t>Gierusz</w:t>
            </w:r>
            <w:proofErr w:type="spellEnd"/>
            <w:r w:rsidRPr="00E675C3">
              <w:rPr>
                <w:rFonts w:ascii="Times New Roman" w:hAnsi="Times New Roman"/>
                <w:color w:val="FF0000"/>
                <w:kern w:val="36"/>
                <w:sz w:val="20"/>
                <w:szCs w:val="20"/>
                <w:lang w:eastAsia="pl-PL"/>
              </w:rPr>
              <w:t xml:space="preserve"> J.</w:t>
            </w:r>
            <w:r w:rsidRPr="00E675C3">
              <w:rPr>
                <w:rFonts w:ascii="Times New Roman" w:hAnsi="Times New Roman"/>
                <w:color w:val="FF0000"/>
                <w:kern w:val="36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E675C3">
              <w:rPr>
                <w:rFonts w:ascii="Times New Roman" w:hAnsi="Times New Roman"/>
                <w:color w:val="FF0000"/>
                <w:kern w:val="36"/>
                <w:sz w:val="20"/>
                <w:szCs w:val="20"/>
                <w:lang w:eastAsia="pl-PL"/>
              </w:rPr>
              <w:t>Gierusz</w:t>
            </w:r>
            <w:proofErr w:type="spellEnd"/>
            <w:r w:rsidRPr="00E675C3">
              <w:rPr>
                <w:rFonts w:ascii="Times New Roman" w:hAnsi="Times New Roman"/>
                <w:color w:val="FF0000"/>
                <w:kern w:val="36"/>
                <w:sz w:val="20"/>
                <w:szCs w:val="20"/>
                <w:lang w:eastAsia="pl-PL"/>
              </w:rPr>
              <w:t xml:space="preserve"> M.</w:t>
            </w:r>
            <w:r w:rsidRPr="00E675C3">
              <w:rPr>
                <w:rFonts w:ascii="Times New Roman" w:hAnsi="Times New Roman"/>
                <w:color w:val="FF0000"/>
                <w:kern w:val="36"/>
                <w:sz w:val="20"/>
                <w:szCs w:val="20"/>
                <w:lang w:eastAsia="pl-PL"/>
              </w:rPr>
              <w:t xml:space="preserve">, </w:t>
            </w:r>
            <w:r w:rsidR="00951FE5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>Międzynarodowe standardy sprawozdawczości finansowej w teorii  i w praktyce</w:t>
            </w:r>
            <w:r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 xml:space="preserve"> </w:t>
            </w:r>
            <w:r w:rsidR="00951FE5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>ODDK</w:t>
            </w:r>
            <w:r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 xml:space="preserve">, </w:t>
            </w:r>
            <w:r w:rsidRPr="00E675C3">
              <w:rPr>
                <w:rFonts w:ascii="Times New Roman" w:hAnsi="Times New Roman"/>
                <w:color w:val="FF0000"/>
                <w:kern w:val="36"/>
                <w:sz w:val="20"/>
                <w:szCs w:val="20"/>
                <w:lang w:eastAsia="pl-PL"/>
              </w:rPr>
              <w:t>Gdańsk</w:t>
            </w:r>
            <w:r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 xml:space="preserve"> </w:t>
            </w:r>
            <w:r w:rsidR="00951FE5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>2017.</w:t>
            </w:r>
          </w:p>
        </w:tc>
      </w:tr>
      <w:tr w:rsidR="00951FE5" w:rsidRPr="006662DD" w14:paraId="3F0D921C" w14:textId="77777777" w:rsidTr="00767B1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0C36B" w14:textId="77777777" w:rsidR="00951FE5" w:rsidRPr="005C345E" w:rsidRDefault="00951FE5" w:rsidP="00767B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C345E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5918C" w14:textId="57E215EA" w:rsidR="00951FE5" w:rsidRPr="006662DD" w:rsidRDefault="00E675C3" w:rsidP="00767B19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</w:pPr>
            <w:proofErr w:type="spellStart"/>
            <w:r w:rsidRPr="00E675C3">
              <w:rPr>
                <w:rFonts w:ascii="Times New Roman" w:hAnsi="Times New Roman"/>
                <w:color w:val="FF0000"/>
                <w:kern w:val="36"/>
                <w:sz w:val="20"/>
                <w:szCs w:val="20"/>
                <w:lang w:eastAsia="pl-PL"/>
              </w:rPr>
              <w:t>Hasik</w:t>
            </w:r>
            <w:proofErr w:type="spellEnd"/>
            <w:r w:rsidRPr="00E675C3">
              <w:rPr>
                <w:rFonts w:ascii="Times New Roman" w:hAnsi="Times New Roman"/>
                <w:color w:val="FF0000"/>
                <w:kern w:val="36"/>
                <w:sz w:val="20"/>
                <w:szCs w:val="20"/>
                <w:lang w:eastAsia="pl-PL"/>
              </w:rPr>
              <w:t xml:space="preserve">, B. </w:t>
            </w:r>
            <w:proofErr w:type="spellStart"/>
            <w:r w:rsidRPr="00E675C3">
              <w:rPr>
                <w:rFonts w:ascii="Times New Roman" w:hAnsi="Times New Roman"/>
                <w:color w:val="FF0000"/>
                <w:kern w:val="36"/>
                <w:sz w:val="20"/>
                <w:szCs w:val="20"/>
                <w:lang w:eastAsia="pl-PL"/>
              </w:rPr>
              <w:t>Nita,W</w:t>
            </w:r>
            <w:proofErr w:type="spellEnd"/>
            <w:r w:rsidRPr="00E675C3">
              <w:rPr>
                <w:rFonts w:ascii="Times New Roman" w:hAnsi="Times New Roman"/>
                <w:color w:val="FF0000"/>
                <w:kern w:val="36"/>
                <w:sz w:val="20"/>
                <w:szCs w:val="20"/>
                <w:lang w:eastAsia="pl-PL"/>
              </w:rPr>
              <w:t>.</w:t>
            </w:r>
            <w:r w:rsidRPr="00E675C3">
              <w:rPr>
                <w:rFonts w:ascii="Times New Roman" w:hAnsi="Times New Roman"/>
                <w:color w:val="FF0000"/>
                <w:kern w:val="36"/>
                <w:sz w:val="20"/>
                <w:szCs w:val="20"/>
                <w:lang w:eastAsia="pl-PL"/>
              </w:rPr>
              <w:t xml:space="preserve"> (red.),</w:t>
            </w:r>
            <w:r w:rsidRPr="00E675C3">
              <w:rPr>
                <w:rFonts w:ascii="Times New Roman" w:hAnsi="Times New Roman"/>
                <w:color w:val="FF0000"/>
                <w:kern w:val="36"/>
                <w:sz w:val="20"/>
                <w:szCs w:val="20"/>
                <w:lang w:eastAsia="pl-PL"/>
              </w:rPr>
              <w:t xml:space="preserve"> </w:t>
            </w:r>
            <w:r w:rsidR="00951FE5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 xml:space="preserve">Sprawozdanie finansowe według Międzynarodowych Standardów Sprawozdawczości Finansowej, </w:t>
            </w:r>
            <w:proofErr w:type="spellStart"/>
            <w:r w:rsidR="00951FE5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>Kluwers</w:t>
            </w:r>
            <w:proofErr w:type="spellEnd"/>
            <w:r w:rsidR="00951FE5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 xml:space="preserve"> Polska, Warszawa 2018.</w:t>
            </w:r>
          </w:p>
        </w:tc>
      </w:tr>
    </w:tbl>
    <w:p w14:paraId="06AB0561" w14:textId="77777777" w:rsidR="00951FE5" w:rsidRPr="004814F2" w:rsidRDefault="00951FE5" w:rsidP="00951FE5">
      <w:pPr>
        <w:spacing w:after="160" w:line="259" w:lineRule="auto"/>
        <w:jc w:val="right"/>
        <w:rPr>
          <w:rFonts w:ascii="Times New Roman" w:hAnsi="Times New Roman"/>
          <w:i/>
          <w:sz w:val="16"/>
          <w:szCs w:val="16"/>
        </w:rPr>
      </w:pPr>
      <w:r>
        <w:br w:type="page"/>
      </w:r>
    </w:p>
    <w:p w14:paraId="3084716C" w14:textId="77777777" w:rsidR="005727FE" w:rsidRPr="00F963EF" w:rsidRDefault="005727FE" w:rsidP="005727F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3B963881" w14:textId="77777777" w:rsidR="00951FE5" w:rsidRPr="004814F2" w:rsidRDefault="00951FE5" w:rsidP="00951FE5">
      <w:pPr>
        <w:jc w:val="center"/>
        <w:rPr>
          <w:rFonts w:ascii="Times New Roman" w:hAnsi="Times New Roman"/>
          <w:b/>
        </w:rPr>
      </w:pPr>
    </w:p>
    <w:p w14:paraId="0D0274A6" w14:textId="77777777" w:rsidR="00951FE5" w:rsidRPr="004814F2" w:rsidRDefault="00951FE5" w:rsidP="00951FE5">
      <w:pPr>
        <w:jc w:val="center"/>
        <w:rPr>
          <w:rFonts w:ascii="Times New Roman" w:hAnsi="Times New Roman"/>
          <w:b/>
        </w:rPr>
      </w:pPr>
      <w:r w:rsidRPr="004814F2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92"/>
        <w:gridCol w:w="538"/>
        <w:gridCol w:w="879"/>
        <w:gridCol w:w="236"/>
        <w:gridCol w:w="303"/>
        <w:gridCol w:w="709"/>
        <w:gridCol w:w="677"/>
        <w:gridCol w:w="457"/>
        <w:gridCol w:w="1034"/>
      </w:tblGrid>
      <w:tr w:rsidR="00951FE5" w:rsidRPr="004814F2" w14:paraId="5DB1DD57" w14:textId="77777777" w:rsidTr="00767B19">
        <w:trPr>
          <w:trHeight w:val="501"/>
        </w:trPr>
        <w:tc>
          <w:tcPr>
            <w:tcW w:w="2802" w:type="dxa"/>
            <w:gridSpan w:val="4"/>
            <w:vAlign w:val="center"/>
          </w:tcPr>
          <w:p w14:paraId="3241B83B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2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1E45848E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Elementy prawa administracyjnego i pracy</w:t>
            </w:r>
          </w:p>
        </w:tc>
        <w:tc>
          <w:tcPr>
            <w:tcW w:w="1689" w:type="dxa"/>
            <w:gridSpan w:val="3"/>
            <w:vAlign w:val="center"/>
          </w:tcPr>
          <w:p w14:paraId="6BFAFC3F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2">
              <w:rPr>
                <w:rFonts w:ascii="Times New Roman" w:hAnsi="Times New Roman"/>
                <w:b/>
                <w:sz w:val="16"/>
                <w:szCs w:val="16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16ABF3BA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1FE5" w:rsidRPr="004814F2" w14:paraId="7601A6C1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0B854A58" w14:textId="77777777" w:rsidR="00951FE5" w:rsidRPr="004814F2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1381CF7D" w14:textId="77777777" w:rsidR="00951FE5" w:rsidRPr="004814F2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951FE5" w:rsidRPr="004814F2" w14:paraId="532AFA15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38672ABB" w14:textId="77777777" w:rsidR="00951FE5" w:rsidRPr="004814F2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68DF2212" w14:textId="77777777" w:rsidR="00951FE5" w:rsidRPr="004814F2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951FE5" w:rsidRPr="004814F2" w14:paraId="4B58E8D2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32C8E6E6" w14:textId="77777777" w:rsidR="00951FE5" w:rsidRPr="004814F2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604ED547" w14:textId="77777777" w:rsidR="00951FE5" w:rsidRPr="004814F2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951FE5" w:rsidRPr="004814F2" w14:paraId="14E8C058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2CE8ACF0" w14:textId="77777777" w:rsidR="00951FE5" w:rsidRPr="004814F2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753F3532" w14:textId="77777777" w:rsidR="00951FE5" w:rsidRPr="004814F2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 xml:space="preserve">Zarządzanie Zasobami Ludzkimi </w:t>
            </w:r>
          </w:p>
        </w:tc>
      </w:tr>
      <w:tr w:rsidR="00951FE5" w:rsidRPr="004814F2" w14:paraId="61947B12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4027A924" w14:textId="77777777" w:rsidR="00951FE5" w:rsidRPr="004814F2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4C909442" w14:textId="77777777" w:rsidR="00951FE5" w:rsidRPr="004814F2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Niestacjonarne</w:t>
            </w:r>
          </w:p>
        </w:tc>
      </w:tr>
      <w:tr w:rsidR="00951FE5" w:rsidRPr="004814F2" w14:paraId="65EDDA6E" w14:textId="77777777" w:rsidTr="00767B19">
        <w:trPr>
          <w:trHeight w:val="210"/>
        </w:trPr>
        <w:tc>
          <w:tcPr>
            <w:tcW w:w="2802" w:type="dxa"/>
            <w:gridSpan w:val="4"/>
            <w:vAlign w:val="center"/>
          </w:tcPr>
          <w:p w14:paraId="18424C3D" w14:textId="77777777" w:rsidR="00951FE5" w:rsidRPr="004814F2" w:rsidRDefault="00951FE5" w:rsidP="00767B19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42738CD0" w14:textId="77777777" w:rsidR="00951FE5" w:rsidRPr="004814F2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951FE5" w:rsidRPr="004814F2" w14:paraId="5F2AECF0" w14:textId="77777777" w:rsidTr="00767B19">
        <w:trPr>
          <w:trHeight w:val="395"/>
        </w:trPr>
        <w:tc>
          <w:tcPr>
            <w:tcW w:w="2808" w:type="dxa"/>
            <w:gridSpan w:val="5"/>
            <w:vAlign w:val="center"/>
          </w:tcPr>
          <w:p w14:paraId="70E1AA1D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2">
              <w:rPr>
                <w:rFonts w:ascii="Times New Roman" w:hAnsi="Times New Roman"/>
                <w:b/>
                <w:sz w:val="16"/>
                <w:szCs w:val="16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1C4819EA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 xml:space="preserve">Zaliczenie na ocenę </w:t>
            </w:r>
          </w:p>
          <w:p w14:paraId="1516F7C2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4691" w:type="dxa"/>
            <w:gridSpan w:val="8"/>
            <w:vAlign w:val="center"/>
          </w:tcPr>
          <w:p w14:paraId="2D2B8779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2"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79F8F70F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Sposób ustalania oceny z przedmiotu</w:t>
            </w:r>
          </w:p>
        </w:tc>
      </w:tr>
      <w:tr w:rsidR="00951FE5" w:rsidRPr="004814F2" w14:paraId="5FA3FE48" w14:textId="77777777" w:rsidTr="00767B19">
        <w:tc>
          <w:tcPr>
            <w:tcW w:w="1668" w:type="dxa"/>
            <w:gridSpan w:val="2"/>
            <w:vMerge w:val="restart"/>
            <w:vAlign w:val="center"/>
          </w:tcPr>
          <w:p w14:paraId="0CD0A203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2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3AE3F301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2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92" w:type="dxa"/>
            <w:vAlign w:val="center"/>
          </w:tcPr>
          <w:p w14:paraId="55EE43C1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Całkowita</w:t>
            </w:r>
          </w:p>
        </w:tc>
        <w:tc>
          <w:tcPr>
            <w:tcW w:w="538" w:type="dxa"/>
            <w:vAlign w:val="center"/>
          </w:tcPr>
          <w:p w14:paraId="30AA2D83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79" w:type="dxa"/>
            <w:vAlign w:val="center"/>
          </w:tcPr>
          <w:p w14:paraId="0BA0D1BC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339AD64A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1,52</w:t>
            </w:r>
          </w:p>
        </w:tc>
        <w:tc>
          <w:tcPr>
            <w:tcW w:w="1386" w:type="dxa"/>
            <w:gridSpan w:val="2"/>
            <w:vAlign w:val="center"/>
          </w:tcPr>
          <w:p w14:paraId="561BA92D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7E360A72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4" w:type="dxa"/>
            <w:vMerge/>
            <w:vAlign w:val="center"/>
          </w:tcPr>
          <w:p w14:paraId="7A3BB537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1FE5" w:rsidRPr="004814F2" w14:paraId="7C0A26B7" w14:textId="77777777" w:rsidTr="00767B19">
        <w:tc>
          <w:tcPr>
            <w:tcW w:w="1668" w:type="dxa"/>
            <w:gridSpan w:val="2"/>
            <w:vMerge/>
            <w:vAlign w:val="center"/>
          </w:tcPr>
          <w:p w14:paraId="315F0160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4C484F6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222D96FA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4A05C4D8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Zajęcia</w:t>
            </w:r>
          </w:p>
          <w:p w14:paraId="5A5D6C02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4D0564E3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2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62FC4256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89D056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Waga w %</w:t>
            </w:r>
          </w:p>
        </w:tc>
      </w:tr>
      <w:tr w:rsidR="00951FE5" w:rsidRPr="004814F2" w14:paraId="17C0A1B0" w14:textId="77777777" w:rsidTr="00767B19">
        <w:trPr>
          <w:trHeight w:val="255"/>
        </w:trPr>
        <w:tc>
          <w:tcPr>
            <w:tcW w:w="1668" w:type="dxa"/>
            <w:gridSpan w:val="2"/>
            <w:vAlign w:val="center"/>
          </w:tcPr>
          <w:p w14:paraId="2C7C3285" w14:textId="77777777" w:rsidR="00951FE5" w:rsidRPr="004814F2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33AAE26C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840" w:type="dxa"/>
            <w:gridSpan w:val="3"/>
            <w:vAlign w:val="center"/>
          </w:tcPr>
          <w:p w14:paraId="3DBD155D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1000" w:type="dxa"/>
            <w:vAlign w:val="center"/>
          </w:tcPr>
          <w:p w14:paraId="19E9593E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4691" w:type="dxa"/>
            <w:gridSpan w:val="8"/>
            <w:vAlign w:val="center"/>
          </w:tcPr>
          <w:p w14:paraId="28116BCD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3F616DDE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1FE5" w:rsidRPr="004814F2" w14:paraId="36101CE9" w14:textId="77777777" w:rsidTr="00767B19">
        <w:trPr>
          <w:trHeight w:val="255"/>
        </w:trPr>
        <w:tc>
          <w:tcPr>
            <w:tcW w:w="1668" w:type="dxa"/>
            <w:gridSpan w:val="2"/>
            <w:vAlign w:val="center"/>
          </w:tcPr>
          <w:p w14:paraId="54078DB7" w14:textId="77777777" w:rsidR="00951FE5" w:rsidRPr="004814F2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40" w:type="dxa"/>
            <w:vAlign w:val="center"/>
          </w:tcPr>
          <w:p w14:paraId="40D488D6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840" w:type="dxa"/>
            <w:gridSpan w:val="3"/>
            <w:vAlign w:val="center"/>
          </w:tcPr>
          <w:p w14:paraId="34924E0A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</w:t>
            </w:r>
          </w:p>
        </w:tc>
        <w:tc>
          <w:tcPr>
            <w:tcW w:w="1000" w:type="dxa"/>
            <w:vAlign w:val="center"/>
          </w:tcPr>
          <w:p w14:paraId="6BC8965E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691" w:type="dxa"/>
            <w:gridSpan w:val="8"/>
            <w:vAlign w:val="center"/>
          </w:tcPr>
          <w:p w14:paraId="093D91F5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 xml:space="preserve">Zaliczenie na ocenę. Warunkiem zaliczenia jest obecność na zajęciach oraz test pisemny sprawdzający nabytą przez studenta wiedzę  </w:t>
            </w:r>
          </w:p>
        </w:tc>
        <w:tc>
          <w:tcPr>
            <w:tcW w:w="1034" w:type="dxa"/>
            <w:vAlign w:val="center"/>
          </w:tcPr>
          <w:p w14:paraId="1A151695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64%</w:t>
            </w:r>
          </w:p>
        </w:tc>
      </w:tr>
      <w:tr w:rsidR="00951FE5" w:rsidRPr="004814F2" w14:paraId="0B868B36" w14:textId="77777777" w:rsidTr="00767B19">
        <w:trPr>
          <w:trHeight w:val="255"/>
        </w:trPr>
        <w:tc>
          <w:tcPr>
            <w:tcW w:w="1668" w:type="dxa"/>
            <w:gridSpan w:val="2"/>
            <w:vAlign w:val="center"/>
          </w:tcPr>
          <w:p w14:paraId="2331D4C3" w14:textId="77777777" w:rsidR="00951FE5" w:rsidRPr="004814F2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0" w:type="dxa"/>
            <w:vAlign w:val="center"/>
          </w:tcPr>
          <w:p w14:paraId="49BC0692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4D54DEB0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14:paraId="4BEFE2FF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691" w:type="dxa"/>
            <w:gridSpan w:val="8"/>
            <w:vAlign w:val="center"/>
          </w:tcPr>
          <w:p w14:paraId="4CE44167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 xml:space="preserve">Egzamin pisemny  na ocenę. Warunkiem  zaliczenia jest uprzednie pozytywne zaliczenie ćwiczeń   </w:t>
            </w:r>
          </w:p>
        </w:tc>
        <w:tc>
          <w:tcPr>
            <w:tcW w:w="1034" w:type="dxa"/>
            <w:vAlign w:val="center"/>
          </w:tcPr>
          <w:p w14:paraId="6BADF46B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36%</w:t>
            </w:r>
          </w:p>
        </w:tc>
      </w:tr>
      <w:tr w:rsidR="00951FE5" w:rsidRPr="004814F2" w14:paraId="7DB0FF91" w14:textId="77777777" w:rsidTr="00767B19">
        <w:trPr>
          <w:trHeight w:val="279"/>
        </w:trPr>
        <w:tc>
          <w:tcPr>
            <w:tcW w:w="1668" w:type="dxa"/>
            <w:gridSpan w:val="2"/>
            <w:vAlign w:val="center"/>
          </w:tcPr>
          <w:p w14:paraId="43973E1B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2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40" w:type="dxa"/>
            <w:vAlign w:val="center"/>
          </w:tcPr>
          <w:p w14:paraId="1C366116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125</w:t>
            </w:r>
          </w:p>
        </w:tc>
        <w:tc>
          <w:tcPr>
            <w:tcW w:w="840" w:type="dxa"/>
            <w:gridSpan w:val="3"/>
            <w:vAlign w:val="center"/>
          </w:tcPr>
          <w:p w14:paraId="6D374336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96</w:t>
            </w:r>
          </w:p>
        </w:tc>
        <w:tc>
          <w:tcPr>
            <w:tcW w:w="1000" w:type="dxa"/>
            <w:vAlign w:val="center"/>
          </w:tcPr>
          <w:p w14:paraId="7C1A4D9F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57" w:type="dxa"/>
            <w:gridSpan w:val="6"/>
            <w:vAlign w:val="center"/>
          </w:tcPr>
          <w:p w14:paraId="1820D941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F3B5C45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Razem</w:t>
            </w:r>
          </w:p>
        </w:tc>
        <w:tc>
          <w:tcPr>
            <w:tcW w:w="1034" w:type="dxa"/>
            <w:vAlign w:val="center"/>
          </w:tcPr>
          <w:p w14:paraId="634F8BBF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951FE5" w:rsidRPr="004814F2" w14:paraId="7181C916" w14:textId="77777777" w:rsidTr="00767B19">
        <w:tc>
          <w:tcPr>
            <w:tcW w:w="1101" w:type="dxa"/>
            <w:vAlign w:val="center"/>
          </w:tcPr>
          <w:p w14:paraId="0A494E12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2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3944CDB3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F94189B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2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0F80BE37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590DF788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2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07DDF50D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2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690EA2A0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814F2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951FE5" w:rsidRPr="004814F2" w14:paraId="4B339BB9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1B0C3F97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FF03B3A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7E1D02D3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3A0241ED" w14:textId="3268BE43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 xml:space="preserve">Zna i rozumie </w:t>
            </w:r>
            <w:r w:rsidR="00AE586E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4814F2">
              <w:rPr>
                <w:rFonts w:ascii="Times New Roman" w:hAnsi="Times New Roman"/>
                <w:sz w:val="16"/>
                <w:szCs w:val="16"/>
              </w:rPr>
              <w:t>procesy toczące się w gospodarce i rynku kapitałowym</w:t>
            </w:r>
          </w:p>
        </w:tc>
        <w:tc>
          <w:tcPr>
            <w:tcW w:w="1134" w:type="dxa"/>
            <w:gridSpan w:val="2"/>
            <w:vAlign w:val="center"/>
          </w:tcPr>
          <w:p w14:paraId="03A802E2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 xml:space="preserve">K_W03  </w:t>
            </w:r>
          </w:p>
        </w:tc>
        <w:tc>
          <w:tcPr>
            <w:tcW w:w="1034" w:type="dxa"/>
            <w:vAlign w:val="center"/>
          </w:tcPr>
          <w:p w14:paraId="5F834D26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951FE5" w:rsidRPr="004814F2" w14:paraId="5A513BEE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15E9D7C9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07E9C0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159F3947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 xml:space="preserve">Zna i rozumie pojęcie strategii zarządzania organizacją i jej zastosowanie w różnych sferach funkcjonalnych i organizacyjnych </w:t>
            </w:r>
          </w:p>
        </w:tc>
        <w:tc>
          <w:tcPr>
            <w:tcW w:w="1134" w:type="dxa"/>
            <w:gridSpan w:val="2"/>
            <w:vAlign w:val="center"/>
          </w:tcPr>
          <w:p w14:paraId="18651A0F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K_W10</w:t>
            </w:r>
          </w:p>
        </w:tc>
        <w:tc>
          <w:tcPr>
            <w:tcW w:w="1034" w:type="dxa"/>
            <w:vAlign w:val="center"/>
          </w:tcPr>
          <w:p w14:paraId="79A56CF0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951FE5" w:rsidRPr="004814F2" w14:paraId="721FE157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79750654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980C1CC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7B977D8E" w14:textId="59ECFB3B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Zna i rozumie</w:t>
            </w:r>
            <w:r w:rsidR="00AE586E">
              <w:t xml:space="preserve"> </w:t>
            </w:r>
            <w:r w:rsidR="00AE586E" w:rsidRPr="00AE586E">
              <w:rPr>
                <w:rFonts w:ascii="Times New Roman" w:hAnsi="Times New Roman"/>
                <w:sz w:val="16"/>
                <w:szCs w:val="16"/>
              </w:rPr>
              <w:t>w pogłębionym stopniu</w:t>
            </w:r>
            <w:r w:rsidR="00AE58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814F2">
              <w:rPr>
                <w:rFonts w:ascii="Times New Roman" w:hAnsi="Times New Roman"/>
                <w:sz w:val="16"/>
                <w:szCs w:val="16"/>
              </w:rPr>
              <w:t xml:space="preserve"> relacje między systemem finansowym a sferą realną sferą gospodarki</w:t>
            </w:r>
          </w:p>
        </w:tc>
        <w:tc>
          <w:tcPr>
            <w:tcW w:w="1134" w:type="dxa"/>
            <w:gridSpan w:val="2"/>
            <w:vAlign w:val="center"/>
          </w:tcPr>
          <w:p w14:paraId="7DB8B79A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K_W05</w:t>
            </w:r>
          </w:p>
        </w:tc>
        <w:tc>
          <w:tcPr>
            <w:tcW w:w="1034" w:type="dxa"/>
            <w:vAlign w:val="center"/>
          </w:tcPr>
          <w:p w14:paraId="32689B70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 xml:space="preserve">ćwiczenia </w:t>
            </w:r>
          </w:p>
        </w:tc>
      </w:tr>
      <w:tr w:rsidR="00951FE5" w:rsidRPr="004814F2" w14:paraId="0811DBCF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4C14B5A6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8982A3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23657F2F" w14:textId="39A8CC33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 xml:space="preserve">Zna i rozumie </w:t>
            </w:r>
            <w:r w:rsidR="00AE586E" w:rsidRPr="00AE586E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4814F2">
              <w:rPr>
                <w:rFonts w:ascii="Times New Roman" w:hAnsi="Times New Roman"/>
                <w:sz w:val="16"/>
                <w:szCs w:val="16"/>
              </w:rPr>
              <w:t>rolę człowieka we współczesnej gospodarce oraz konieczność uwzględniania warunków prospołecznych i proekologicznych oczekiwań w decyzjach gospodarczych</w:t>
            </w:r>
          </w:p>
        </w:tc>
        <w:tc>
          <w:tcPr>
            <w:tcW w:w="1134" w:type="dxa"/>
            <w:gridSpan w:val="2"/>
            <w:vAlign w:val="center"/>
          </w:tcPr>
          <w:p w14:paraId="07CCEAFF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K_W02</w:t>
            </w:r>
          </w:p>
        </w:tc>
        <w:tc>
          <w:tcPr>
            <w:tcW w:w="1034" w:type="dxa"/>
            <w:vAlign w:val="center"/>
          </w:tcPr>
          <w:p w14:paraId="5B5FDF99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</w:tr>
      <w:tr w:rsidR="00951FE5" w:rsidRPr="004814F2" w14:paraId="0911D26E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302A44E7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A22E4E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48D73EC0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48F327B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 xml:space="preserve">Potrafi wybierać źródła informacji i korzystać z nich przy rozwiązywaniu problemów zarządczych w organizacji i jej obszarach funkcjonalnych </w:t>
            </w:r>
          </w:p>
        </w:tc>
        <w:tc>
          <w:tcPr>
            <w:tcW w:w="1134" w:type="dxa"/>
            <w:gridSpan w:val="2"/>
            <w:vAlign w:val="center"/>
          </w:tcPr>
          <w:p w14:paraId="04904D4A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K_U03</w:t>
            </w:r>
          </w:p>
        </w:tc>
        <w:tc>
          <w:tcPr>
            <w:tcW w:w="1034" w:type="dxa"/>
            <w:vAlign w:val="center"/>
          </w:tcPr>
          <w:p w14:paraId="2EF1B0A1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951FE5" w:rsidRPr="004814F2" w14:paraId="6BBFB92D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0BC27372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D399B5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79BC7E8E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 xml:space="preserve">Potrafi zastosować posiadaną wiedzę  do rozwiązywania problemów praktycznych </w:t>
            </w:r>
          </w:p>
        </w:tc>
        <w:tc>
          <w:tcPr>
            <w:tcW w:w="1134" w:type="dxa"/>
            <w:gridSpan w:val="2"/>
            <w:vAlign w:val="center"/>
          </w:tcPr>
          <w:p w14:paraId="4F500A91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K_U01</w:t>
            </w:r>
          </w:p>
        </w:tc>
        <w:tc>
          <w:tcPr>
            <w:tcW w:w="1034" w:type="dxa"/>
            <w:vAlign w:val="center"/>
          </w:tcPr>
          <w:p w14:paraId="4CB2359D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951FE5" w:rsidRPr="004814F2" w14:paraId="0B461E87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352FD7D4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77A9D3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14BAB3E9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Posiada umiejętność wyjaśniania przyczyn i dynamiki zjawisk finansowych w organizacji i jej otoczeniu</w:t>
            </w:r>
          </w:p>
        </w:tc>
        <w:tc>
          <w:tcPr>
            <w:tcW w:w="1134" w:type="dxa"/>
            <w:gridSpan w:val="2"/>
            <w:vAlign w:val="center"/>
          </w:tcPr>
          <w:p w14:paraId="5994A438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K_U02</w:t>
            </w:r>
          </w:p>
        </w:tc>
        <w:tc>
          <w:tcPr>
            <w:tcW w:w="1034" w:type="dxa"/>
            <w:vAlign w:val="center"/>
          </w:tcPr>
          <w:p w14:paraId="366CE97D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 xml:space="preserve">ćwiczenia </w:t>
            </w:r>
          </w:p>
        </w:tc>
      </w:tr>
      <w:tr w:rsidR="00951FE5" w:rsidRPr="004814F2" w14:paraId="3444FF59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1C0DEAC6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F47D94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2A8273D4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 xml:space="preserve">Potrafi analizować zjawiska ekonomiczne, zwłaszcza w zakresie finansów i ich wpływu na funkcjonowanie organizacji </w:t>
            </w:r>
          </w:p>
        </w:tc>
        <w:tc>
          <w:tcPr>
            <w:tcW w:w="1134" w:type="dxa"/>
            <w:gridSpan w:val="2"/>
            <w:vAlign w:val="center"/>
          </w:tcPr>
          <w:p w14:paraId="69A2566B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K_U06</w:t>
            </w:r>
          </w:p>
        </w:tc>
        <w:tc>
          <w:tcPr>
            <w:tcW w:w="1034" w:type="dxa"/>
            <w:vAlign w:val="center"/>
          </w:tcPr>
          <w:p w14:paraId="13DA2EE0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</w:tr>
      <w:tr w:rsidR="00951FE5" w:rsidRPr="004814F2" w14:paraId="49F4F891" w14:textId="77777777" w:rsidTr="00767B1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5604C71B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057457B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7F113E05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53854AD0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Rozumie i uznaje znaczenie wiedzy w rozwiązywaniu problemów</w:t>
            </w:r>
          </w:p>
        </w:tc>
        <w:tc>
          <w:tcPr>
            <w:tcW w:w="1134" w:type="dxa"/>
            <w:gridSpan w:val="2"/>
            <w:vAlign w:val="center"/>
          </w:tcPr>
          <w:p w14:paraId="3B93F749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K_K01</w:t>
            </w:r>
          </w:p>
        </w:tc>
        <w:tc>
          <w:tcPr>
            <w:tcW w:w="1034" w:type="dxa"/>
            <w:vAlign w:val="center"/>
          </w:tcPr>
          <w:p w14:paraId="368290AC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951FE5" w:rsidRPr="004814F2" w14:paraId="4A0B8157" w14:textId="77777777" w:rsidTr="00767B19">
        <w:trPr>
          <w:trHeight w:val="255"/>
        </w:trPr>
        <w:tc>
          <w:tcPr>
            <w:tcW w:w="1101" w:type="dxa"/>
            <w:vMerge/>
            <w:vAlign w:val="center"/>
          </w:tcPr>
          <w:p w14:paraId="55F0A399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C10505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06EA3B88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 xml:space="preserve">Jest przygotowany i rozumie sens działania na rzecz interesu społecznego </w:t>
            </w:r>
          </w:p>
        </w:tc>
        <w:tc>
          <w:tcPr>
            <w:tcW w:w="1134" w:type="dxa"/>
            <w:gridSpan w:val="2"/>
            <w:vAlign w:val="center"/>
          </w:tcPr>
          <w:p w14:paraId="62FA720C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K_K05</w:t>
            </w:r>
          </w:p>
        </w:tc>
        <w:tc>
          <w:tcPr>
            <w:tcW w:w="1034" w:type="dxa"/>
            <w:vAlign w:val="center"/>
          </w:tcPr>
          <w:p w14:paraId="3CF6258E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</w:tr>
      <w:tr w:rsidR="00951FE5" w:rsidRPr="004814F2" w14:paraId="1E12C1AD" w14:textId="77777777" w:rsidTr="00767B19">
        <w:trPr>
          <w:trHeight w:val="622"/>
        </w:trPr>
        <w:tc>
          <w:tcPr>
            <w:tcW w:w="1101" w:type="dxa"/>
            <w:vMerge/>
            <w:vAlign w:val="center"/>
          </w:tcPr>
          <w:p w14:paraId="366DCEC2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A1AE63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2EABD180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Ma świadomość potrzeby samodzielnego rozwijania swojej wiedzy i umiejętności zawodowych w zakresie nauk o organizacji i zarządzaniu finansami. Potrafi samodzielnie rozwijać tę wiedzę i doskonalić umiejętności</w:t>
            </w:r>
          </w:p>
        </w:tc>
        <w:tc>
          <w:tcPr>
            <w:tcW w:w="1134" w:type="dxa"/>
            <w:gridSpan w:val="2"/>
            <w:vAlign w:val="center"/>
          </w:tcPr>
          <w:p w14:paraId="1090E48F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K_K02</w:t>
            </w:r>
          </w:p>
        </w:tc>
        <w:tc>
          <w:tcPr>
            <w:tcW w:w="1034" w:type="dxa"/>
            <w:vAlign w:val="center"/>
          </w:tcPr>
          <w:p w14:paraId="219CF940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</w:tr>
      <w:tr w:rsidR="00951FE5" w:rsidRPr="004814F2" w14:paraId="2B2C656D" w14:textId="77777777" w:rsidTr="00767B19">
        <w:trPr>
          <w:trHeight w:val="255"/>
        </w:trPr>
        <w:tc>
          <w:tcPr>
            <w:tcW w:w="1101" w:type="dxa"/>
            <w:vMerge/>
          </w:tcPr>
          <w:p w14:paraId="509CD0E1" w14:textId="77777777" w:rsidR="00951FE5" w:rsidRPr="004814F2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062912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</w:tcPr>
          <w:p w14:paraId="26626F82" w14:textId="77777777" w:rsidR="00951FE5" w:rsidRPr="004814F2" w:rsidRDefault="00951FE5" w:rsidP="00767B1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 xml:space="preserve">Jest świadomy potrzeby współdziałania i pracowania w grupowych  i zespołowych formach organizacji pracy. Wykazuje gotowość do organizowania i kierowania pracą  zespołów  </w:t>
            </w:r>
          </w:p>
        </w:tc>
        <w:tc>
          <w:tcPr>
            <w:tcW w:w="1134" w:type="dxa"/>
            <w:gridSpan w:val="2"/>
            <w:vAlign w:val="center"/>
          </w:tcPr>
          <w:p w14:paraId="295C8B25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K_K03</w:t>
            </w:r>
          </w:p>
        </w:tc>
        <w:tc>
          <w:tcPr>
            <w:tcW w:w="1034" w:type="dxa"/>
          </w:tcPr>
          <w:p w14:paraId="5E52D7C4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4F2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</w:tr>
    </w:tbl>
    <w:p w14:paraId="613BDDAA" w14:textId="77777777" w:rsidR="00951FE5" w:rsidRPr="004814F2" w:rsidRDefault="00951FE5" w:rsidP="00951FE5"/>
    <w:p w14:paraId="50B39F25" w14:textId="77777777" w:rsidR="00951FE5" w:rsidRPr="004814F2" w:rsidRDefault="00951FE5" w:rsidP="00951FE5">
      <w:pPr>
        <w:jc w:val="center"/>
        <w:rPr>
          <w:rFonts w:ascii="Times New Roman" w:hAnsi="Times New Roman"/>
          <w:b/>
        </w:rPr>
      </w:pPr>
      <w:r w:rsidRPr="004814F2">
        <w:br w:type="page"/>
      </w:r>
      <w:r w:rsidRPr="004814F2">
        <w:rPr>
          <w:rFonts w:ascii="Times New Roman" w:hAnsi="Times New Roman"/>
          <w:b/>
        </w:rPr>
        <w:lastRenderedPageBreak/>
        <w:t>Treści kształcenia</w:t>
      </w:r>
    </w:p>
    <w:p w14:paraId="15ED26DC" w14:textId="77777777" w:rsidR="00951FE5" w:rsidRPr="004814F2" w:rsidRDefault="00951FE5" w:rsidP="00951FE5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951FE5" w:rsidRPr="004814F2" w14:paraId="5FF55127" w14:textId="77777777" w:rsidTr="00767B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5F88649" w14:textId="77777777" w:rsidR="00951FE5" w:rsidRPr="004814F2" w:rsidRDefault="00951FE5" w:rsidP="00767B1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14F2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A44797B" w14:textId="77777777" w:rsidR="00951FE5" w:rsidRPr="004814F2" w:rsidRDefault="00951FE5" w:rsidP="00767B19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14F2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951FE5" w:rsidRPr="004814F2" w14:paraId="3C50CB8C" w14:textId="77777777" w:rsidTr="00767B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1372D77" w14:textId="77777777" w:rsidR="00951FE5" w:rsidRPr="004814F2" w:rsidRDefault="00951FE5" w:rsidP="00767B1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14F2">
              <w:rPr>
                <w:rFonts w:ascii="Times New Roman" w:hAnsi="Times New Roman"/>
                <w:bCs/>
                <w:sz w:val="20"/>
                <w:szCs w:val="20"/>
              </w:rPr>
              <w:t xml:space="preserve">wykład </w:t>
            </w:r>
          </w:p>
          <w:p w14:paraId="1CD82871" w14:textId="77777777" w:rsidR="00951FE5" w:rsidRPr="004814F2" w:rsidRDefault="00951FE5" w:rsidP="00767B1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14F2">
              <w:rPr>
                <w:rFonts w:ascii="Times New Roman" w:hAnsi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B943458" w14:textId="77777777" w:rsidR="00951FE5" w:rsidRPr="004814F2" w:rsidRDefault="00951FE5" w:rsidP="00767B1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14F2">
              <w:rPr>
                <w:rFonts w:ascii="Times New Roman" w:hAnsi="Times New Roman"/>
                <w:bCs/>
                <w:sz w:val="20"/>
                <w:szCs w:val="20"/>
              </w:rPr>
              <w:t xml:space="preserve">Prezentacja, analiza aktów prawnych. </w:t>
            </w:r>
          </w:p>
          <w:p w14:paraId="6FA8DDC5" w14:textId="77777777" w:rsidR="00951FE5" w:rsidRPr="004814F2" w:rsidRDefault="00951FE5" w:rsidP="00767B19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14F2">
              <w:rPr>
                <w:rFonts w:ascii="Times New Roman" w:hAnsi="Times New Roman"/>
                <w:bCs/>
                <w:sz w:val="20"/>
                <w:szCs w:val="20"/>
              </w:rPr>
              <w:t>Konwersacja, analiza przypadku i jego rozwiązanie</w:t>
            </w:r>
          </w:p>
        </w:tc>
      </w:tr>
      <w:tr w:rsidR="00951FE5" w:rsidRPr="004814F2" w14:paraId="72158D40" w14:textId="77777777" w:rsidTr="00767B1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29D92CE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14F2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951FE5" w:rsidRPr="004814F2" w14:paraId="00A766F3" w14:textId="77777777" w:rsidTr="00767B19">
        <w:trPr>
          <w:trHeight w:val="368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FD8B4BB" w14:textId="77777777" w:rsidR="00951FE5" w:rsidRPr="004814F2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814F2">
              <w:rPr>
                <w:rFonts w:ascii="Times New Roman" w:hAnsi="Times New Roman"/>
                <w:bCs/>
                <w:sz w:val="20"/>
                <w:szCs w:val="20"/>
              </w:rPr>
              <w:t xml:space="preserve">Charakterystyka prawa administracyjnego i jego źródła. Systematyka prawa administracyjnego. Rodzaje administracji.  Podstawowe akty prawne dotyczące prawa administracyjnego. Podstawowe pojęcia prawa a administracyjnego. Rodzaje norm prawa administracyjnego. Zewnętrzne formy działania administracji. Administracja rządowa. Pojęcie samorządu terytorialnego. Decentralizacja. Administracja samorządowa. Administracja zespolona i niezespolona. Nadzór i kontrola w administracji. Służba cywilna. Etapy zatrudnianie w administracji. Etyka zawodowa w administracji. Finansowanie administracji. Władcze formy działania administracji. Decyzja administracyjna, jej elementy oraz sposób i termin zaskarżenia. Sądownictwo administracyjne. Postępowanie przed sądami administracyjnymi. Charakterystyka prawa pracy.  Podstawowe akty prawne dotyczące prawa pracy. Pragmatyki służbowe.  Zasady prawa pracy.  Nadzór kontrola przestrzegania prawa pracy.  Umowa o pracę i  jej elementy. Zawarcie umowy o pracę. Wynagrodzenie za pracę. Rodzaje umów o pracę. Podstawowe prawa i obowiązki pracownika. Obowiązki pracodawcy. Regulaminy pracy, Bezpieczeństwo i higiena pracy. Odpowiedzialność materialna pracowników. Sposoby rozwiązania umowy o pracę.  Wygaśnięcie umowy o pracę. Zakaz konkurencji. Wypowiedzenie zmieniające.  Czas pracy. Urlopy wypoczynkowe. Przepisy prawa pracy związane z rodzicielstwem. Zatrudnianie młodocianych. Świadectwo pracy i jego elementy. Rozpatrywanie sporów o roszczenia ze stosunku pracy. Sądy pracy.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951FE5" w:rsidRPr="004814F2" w14:paraId="3204FF6D" w14:textId="77777777" w:rsidTr="00767B19">
              <w:trPr>
                <w:trHeight w:val="208"/>
              </w:trPr>
              <w:tc>
                <w:tcPr>
                  <w:tcW w:w="0" w:type="auto"/>
                </w:tcPr>
                <w:p w14:paraId="779A4AAA" w14:textId="77777777" w:rsidR="00951FE5" w:rsidRPr="004814F2" w:rsidRDefault="00951FE5" w:rsidP="00767B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0" w:type="auto"/>
                </w:tcPr>
                <w:p w14:paraId="752F48B3" w14:textId="77777777" w:rsidR="00951FE5" w:rsidRPr="004814F2" w:rsidRDefault="00951FE5" w:rsidP="00767B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4C7D0F1" w14:textId="77777777" w:rsidR="00951FE5" w:rsidRPr="004814F2" w:rsidRDefault="00951FE5" w:rsidP="00767B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31253100" w14:textId="77777777" w:rsidR="00951FE5" w:rsidRPr="004814F2" w:rsidRDefault="00951FE5" w:rsidP="00951FE5">
      <w:pPr>
        <w:spacing w:after="0" w:line="240" w:lineRule="auto"/>
      </w:pPr>
    </w:p>
    <w:p w14:paraId="7AD593BB" w14:textId="77777777" w:rsidR="00951FE5" w:rsidRPr="004814F2" w:rsidRDefault="00951FE5" w:rsidP="00951FE5">
      <w:pPr>
        <w:spacing w:after="0" w:line="240" w:lineRule="auto"/>
      </w:pPr>
    </w:p>
    <w:p w14:paraId="6E916441" w14:textId="77777777" w:rsidR="00951FE5" w:rsidRPr="004814F2" w:rsidRDefault="00951FE5" w:rsidP="00951FE5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814F2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8393"/>
      </w:tblGrid>
      <w:tr w:rsidR="00E675C3" w:rsidRPr="00E675C3" w14:paraId="12BA13F7" w14:textId="77777777" w:rsidTr="00767B19">
        <w:tc>
          <w:tcPr>
            <w:tcW w:w="667" w:type="dxa"/>
          </w:tcPr>
          <w:p w14:paraId="5AC008D3" w14:textId="77777777" w:rsidR="00951FE5" w:rsidRPr="00E675C3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675C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393" w:type="dxa"/>
          </w:tcPr>
          <w:p w14:paraId="141F6032" w14:textId="003B41C5" w:rsidR="00951FE5" w:rsidRPr="00E675C3" w:rsidRDefault="00951FE5" w:rsidP="00767B1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Niewiadomski Z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.,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Prawo administracyjne,  </w:t>
            </w:r>
            <w:proofErr w:type="spellStart"/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LexisNexis</w:t>
            </w:r>
            <w:proofErr w:type="spellEnd"/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, Warszawa 2013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</w:tr>
      <w:tr w:rsidR="00E675C3" w:rsidRPr="00E675C3" w14:paraId="32016A17" w14:textId="77777777" w:rsidTr="00767B19">
        <w:tc>
          <w:tcPr>
            <w:tcW w:w="667" w:type="dxa"/>
          </w:tcPr>
          <w:p w14:paraId="079CAE3F" w14:textId="77777777" w:rsidR="00951FE5" w:rsidRPr="00E675C3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675C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393" w:type="dxa"/>
          </w:tcPr>
          <w:p w14:paraId="20D54D41" w14:textId="0186C6A9" w:rsidR="00951FE5" w:rsidRPr="00E675C3" w:rsidRDefault="00951FE5" w:rsidP="00767B1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Wierzbowski M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., 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Prawo administracyjne,  Wolters Kluwer , Warszawa 2017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E675C3" w:rsidRPr="00E675C3" w14:paraId="700B461F" w14:textId="77777777" w:rsidTr="00767B19">
        <w:tc>
          <w:tcPr>
            <w:tcW w:w="667" w:type="dxa"/>
          </w:tcPr>
          <w:p w14:paraId="7B4FC606" w14:textId="77777777" w:rsidR="00951FE5" w:rsidRPr="00E675C3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675C3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393" w:type="dxa"/>
          </w:tcPr>
          <w:p w14:paraId="3E6CD3EF" w14:textId="064470E3" w:rsidR="00951FE5" w:rsidRPr="00E675C3" w:rsidRDefault="00951FE5" w:rsidP="00767B1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Niedbała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Z.,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Prawo pracy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LexisNexis</w:t>
            </w:r>
            <w:proofErr w:type="spellEnd"/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, Warszawa 2012</w:t>
            </w:r>
            <w:r w:rsidR="00E675C3"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.</w:t>
            </w:r>
          </w:p>
        </w:tc>
      </w:tr>
    </w:tbl>
    <w:p w14:paraId="7B8E0C58" w14:textId="77777777" w:rsidR="00951FE5" w:rsidRPr="004814F2" w:rsidRDefault="00951FE5" w:rsidP="00951FE5">
      <w:pPr>
        <w:spacing w:after="0" w:line="240" w:lineRule="auto"/>
      </w:pPr>
    </w:p>
    <w:p w14:paraId="137C7A31" w14:textId="77777777" w:rsidR="00951FE5" w:rsidRPr="004814F2" w:rsidRDefault="00951FE5" w:rsidP="00951FE5">
      <w:pPr>
        <w:spacing w:after="0" w:line="240" w:lineRule="auto"/>
      </w:pPr>
    </w:p>
    <w:p w14:paraId="296864C5" w14:textId="77777777" w:rsidR="00951FE5" w:rsidRPr="004814F2" w:rsidRDefault="00951FE5" w:rsidP="00951FE5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814F2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951FE5" w:rsidRPr="004814F2" w14:paraId="2D6ADA44" w14:textId="77777777" w:rsidTr="00767B19">
        <w:tc>
          <w:tcPr>
            <w:tcW w:w="668" w:type="dxa"/>
          </w:tcPr>
          <w:p w14:paraId="24EEB189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14F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741D91AF" w14:textId="5069C5F7" w:rsidR="00951FE5" w:rsidRPr="004814F2" w:rsidRDefault="00951FE5" w:rsidP="0076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814F2">
              <w:rPr>
                <w:rFonts w:ascii="Times New Roman" w:hAnsi="Times New Roman"/>
                <w:sz w:val="20"/>
                <w:szCs w:val="20"/>
              </w:rPr>
              <w:t xml:space="preserve">Góralczyk </w:t>
            </w:r>
            <w:r w:rsidRPr="00E675C3">
              <w:rPr>
                <w:rFonts w:ascii="Times New Roman" w:hAnsi="Times New Roman"/>
                <w:color w:val="FF0000"/>
                <w:sz w:val="20"/>
                <w:szCs w:val="20"/>
              </w:rPr>
              <w:t>W</w:t>
            </w:r>
            <w:r w:rsidR="00E675C3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4814F2">
              <w:rPr>
                <w:rFonts w:ascii="Times New Roman" w:hAnsi="Times New Roman"/>
                <w:sz w:val="20"/>
                <w:szCs w:val="20"/>
              </w:rPr>
              <w:t>Podstawy prawa i administracji, Wolters Kluwer , Warszawa 2014</w:t>
            </w:r>
            <w:r w:rsidR="00E675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1FE5" w:rsidRPr="004814F2" w14:paraId="20CBE3C7" w14:textId="77777777" w:rsidTr="00767B19">
        <w:tc>
          <w:tcPr>
            <w:tcW w:w="668" w:type="dxa"/>
          </w:tcPr>
          <w:p w14:paraId="7744278F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14F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2" w:type="dxa"/>
          </w:tcPr>
          <w:p w14:paraId="0CAE9662" w14:textId="61C66FEC" w:rsidR="00951FE5" w:rsidRPr="004814F2" w:rsidRDefault="00951FE5" w:rsidP="0076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DC0">
              <w:rPr>
                <w:rFonts w:ascii="Times New Roman" w:hAnsi="Times New Roman"/>
                <w:color w:val="FF0000"/>
                <w:sz w:val="20"/>
                <w:szCs w:val="20"/>
              </w:rPr>
              <w:t>Ludwik</w:t>
            </w:r>
            <w:r w:rsidR="00E675C3" w:rsidRPr="00737DC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F.</w:t>
            </w:r>
            <w:r w:rsidRPr="00737DC0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="00E675C3" w:rsidRPr="00737DC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737DC0">
              <w:rPr>
                <w:rFonts w:ascii="Times New Roman" w:hAnsi="Times New Roman"/>
                <w:color w:val="FF0000"/>
                <w:sz w:val="20"/>
                <w:szCs w:val="20"/>
              </w:rPr>
              <w:t>Pisarczyk</w:t>
            </w:r>
            <w:r w:rsidR="00E675C3" w:rsidRPr="00737DC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Ł</w:t>
            </w:r>
            <w:r w:rsidR="00E675C3">
              <w:rPr>
                <w:rFonts w:ascii="Times New Roman" w:hAnsi="Times New Roman"/>
                <w:sz w:val="20"/>
                <w:szCs w:val="20"/>
              </w:rPr>
              <w:t>.,</w:t>
            </w:r>
            <w:r w:rsidRPr="004814F2">
              <w:rPr>
                <w:rFonts w:ascii="Times New Roman" w:hAnsi="Times New Roman"/>
                <w:sz w:val="20"/>
                <w:szCs w:val="20"/>
              </w:rPr>
              <w:t xml:space="preserve"> Prawo pracy, C.H. Beck , Warszawa 2021</w:t>
            </w:r>
            <w:r w:rsidR="00E675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1FE5" w:rsidRPr="004814F2" w14:paraId="2C37884B" w14:textId="77777777" w:rsidTr="00767B19">
        <w:tc>
          <w:tcPr>
            <w:tcW w:w="668" w:type="dxa"/>
          </w:tcPr>
          <w:p w14:paraId="48EE0948" w14:textId="77777777" w:rsidR="00951FE5" w:rsidRPr="004814F2" w:rsidRDefault="00951FE5" w:rsidP="0076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14F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92" w:type="dxa"/>
          </w:tcPr>
          <w:p w14:paraId="6EE6EDA3" w14:textId="095F94E9" w:rsidR="00951FE5" w:rsidRPr="004814F2" w:rsidRDefault="00951FE5" w:rsidP="0076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14F2">
              <w:rPr>
                <w:rFonts w:ascii="Times New Roman" w:hAnsi="Times New Roman"/>
                <w:sz w:val="20"/>
                <w:szCs w:val="20"/>
              </w:rPr>
              <w:t>Leoński</w:t>
            </w:r>
            <w:proofErr w:type="spellEnd"/>
            <w:r w:rsidRPr="004814F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37DC0">
              <w:rPr>
                <w:rFonts w:ascii="Times New Roman" w:hAnsi="Times New Roman"/>
                <w:color w:val="FF0000"/>
                <w:sz w:val="20"/>
                <w:szCs w:val="20"/>
              </w:rPr>
              <w:t>Z</w:t>
            </w:r>
            <w:r w:rsidR="00737DC0">
              <w:rPr>
                <w:rFonts w:ascii="Times New Roman" w:hAnsi="Times New Roman"/>
                <w:sz w:val="20"/>
                <w:szCs w:val="20"/>
              </w:rPr>
              <w:t>.,</w:t>
            </w:r>
            <w:r w:rsidRPr="004814F2">
              <w:rPr>
                <w:rFonts w:ascii="Times New Roman" w:hAnsi="Times New Roman"/>
                <w:sz w:val="20"/>
                <w:szCs w:val="20"/>
              </w:rPr>
              <w:t xml:space="preserve"> Nauka administracji, C.H. Beck, Warszawa 2010</w:t>
            </w:r>
            <w:r w:rsidR="00737D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6974654F" w14:textId="77777777" w:rsidR="00951FE5" w:rsidRPr="004814F2" w:rsidRDefault="00951FE5" w:rsidP="00951FE5"/>
    <w:p w14:paraId="315F6D27" w14:textId="77777777" w:rsidR="00951FE5" w:rsidRDefault="00951FE5" w:rsidP="00951FE5"/>
    <w:p w14:paraId="3376B524" w14:textId="77777777" w:rsidR="00951FE5" w:rsidRDefault="00951FE5" w:rsidP="00951FE5">
      <w:pPr>
        <w:spacing w:after="160" w:line="259" w:lineRule="auto"/>
        <w:rPr>
          <w:b/>
        </w:rPr>
      </w:pPr>
    </w:p>
    <w:sectPr w:rsidR="00951FE5" w:rsidSect="001F61F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1E86"/>
    <w:multiLevelType w:val="hybridMultilevel"/>
    <w:tmpl w:val="8A5ECB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962D5"/>
    <w:multiLevelType w:val="hybridMultilevel"/>
    <w:tmpl w:val="8A5EC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2016D"/>
    <w:multiLevelType w:val="hybridMultilevel"/>
    <w:tmpl w:val="D06AF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31C48"/>
    <w:multiLevelType w:val="hybridMultilevel"/>
    <w:tmpl w:val="04348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60C51"/>
    <w:multiLevelType w:val="hybridMultilevel"/>
    <w:tmpl w:val="42F0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D1A89"/>
    <w:multiLevelType w:val="hybridMultilevel"/>
    <w:tmpl w:val="E1D89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B77ED0"/>
    <w:multiLevelType w:val="hybridMultilevel"/>
    <w:tmpl w:val="70DAB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540923">
    <w:abstractNumId w:val="3"/>
  </w:num>
  <w:num w:numId="2" w16cid:durableId="1958677158">
    <w:abstractNumId w:val="1"/>
  </w:num>
  <w:num w:numId="3" w16cid:durableId="1245802774">
    <w:abstractNumId w:val="0"/>
  </w:num>
  <w:num w:numId="4" w16cid:durableId="423574349">
    <w:abstractNumId w:val="2"/>
  </w:num>
  <w:num w:numId="5" w16cid:durableId="1564296156">
    <w:abstractNumId w:val="5"/>
  </w:num>
  <w:num w:numId="6" w16cid:durableId="1362510278">
    <w:abstractNumId w:val="4"/>
  </w:num>
  <w:num w:numId="7" w16cid:durableId="1743288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238"/>
    <w:rsid w:val="00032AD9"/>
    <w:rsid w:val="0003462F"/>
    <w:rsid w:val="0004762D"/>
    <w:rsid w:val="00067916"/>
    <w:rsid w:val="001E1107"/>
    <w:rsid w:val="001F61FA"/>
    <w:rsid w:val="00222D67"/>
    <w:rsid w:val="002972DD"/>
    <w:rsid w:val="002B7152"/>
    <w:rsid w:val="00340357"/>
    <w:rsid w:val="00346200"/>
    <w:rsid w:val="0035134A"/>
    <w:rsid w:val="00367D01"/>
    <w:rsid w:val="003E45A7"/>
    <w:rsid w:val="00461CB2"/>
    <w:rsid w:val="004D6200"/>
    <w:rsid w:val="00505A64"/>
    <w:rsid w:val="005727FE"/>
    <w:rsid w:val="00610A40"/>
    <w:rsid w:val="00683F67"/>
    <w:rsid w:val="006A36DC"/>
    <w:rsid w:val="006D579C"/>
    <w:rsid w:val="00716426"/>
    <w:rsid w:val="00737DC0"/>
    <w:rsid w:val="00747F4B"/>
    <w:rsid w:val="007F697F"/>
    <w:rsid w:val="00951FE5"/>
    <w:rsid w:val="009D54F5"/>
    <w:rsid w:val="00A02BAD"/>
    <w:rsid w:val="00AE586E"/>
    <w:rsid w:val="00B54DF6"/>
    <w:rsid w:val="00B67E1A"/>
    <w:rsid w:val="00B7582D"/>
    <w:rsid w:val="00BA04A6"/>
    <w:rsid w:val="00BA1436"/>
    <w:rsid w:val="00C17C09"/>
    <w:rsid w:val="00C24DC5"/>
    <w:rsid w:val="00C52238"/>
    <w:rsid w:val="00C541FB"/>
    <w:rsid w:val="00DF0557"/>
    <w:rsid w:val="00DF7BE7"/>
    <w:rsid w:val="00E675C3"/>
    <w:rsid w:val="00EF118F"/>
    <w:rsid w:val="00F6329F"/>
    <w:rsid w:val="00F9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30AA"/>
  <w15:docId w15:val="{84717F68-8B31-4784-AEA8-E6122C5F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D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367D01"/>
    <w:rPr>
      <w:i/>
      <w:iCs/>
    </w:rPr>
  </w:style>
  <w:style w:type="character" w:styleId="Pogrubienie">
    <w:name w:val="Strong"/>
    <w:basedOn w:val="Domylnaczcionkaakapitu"/>
    <w:uiPriority w:val="22"/>
    <w:qFormat/>
    <w:rsid w:val="00367D01"/>
    <w:rPr>
      <w:b/>
      <w:bCs/>
    </w:rPr>
  </w:style>
  <w:style w:type="paragraph" w:styleId="Akapitzlist">
    <w:name w:val="List Paragraph"/>
    <w:basedOn w:val="Normalny"/>
    <w:uiPriority w:val="34"/>
    <w:qFormat/>
    <w:rsid w:val="00367D01"/>
    <w:pPr>
      <w:ind w:left="720"/>
      <w:contextualSpacing/>
    </w:pPr>
  </w:style>
  <w:style w:type="character" w:customStyle="1" w:styleId="desc-o-title">
    <w:name w:val="desc-o-title"/>
    <w:basedOn w:val="Domylnaczcionkaakapitu"/>
    <w:rsid w:val="00367D01"/>
  </w:style>
  <w:style w:type="character" w:customStyle="1" w:styleId="desc-o-mb-title">
    <w:name w:val="desc-o-mb-title"/>
    <w:basedOn w:val="Domylnaczcionkaakapitu"/>
    <w:rsid w:val="00367D01"/>
  </w:style>
  <w:style w:type="character" w:customStyle="1" w:styleId="desc-o-b-rest">
    <w:name w:val="desc-o-b-rest"/>
    <w:basedOn w:val="Domylnaczcionkaakapitu"/>
    <w:rsid w:val="00367D01"/>
  </w:style>
  <w:style w:type="character" w:customStyle="1" w:styleId="desc-o-publ">
    <w:name w:val="desc-o-publ"/>
    <w:basedOn w:val="Domylnaczcionkaakapitu"/>
    <w:rsid w:val="00367D01"/>
  </w:style>
  <w:style w:type="paragraph" w:styleId="NormalnyWeb">
    <w:name w:val="Normal (Web)"/>
    <w:basedOn w:val="Normalny"/>
    <w:uiPriority w:val="99"/>
    <w:unhideWhenUsed/>
    <w:rsid w:val="00367D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367D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4762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762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ka.pwsz.nysa.pl/sowa-www/sowacgi.php?KatID=0&amp;typ=record&amp;001=ONY100021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teka.pwsz.nysa.pl/sowa-www/sowacgi.php?KatID=0&amp;typ=record&amp;001=vtls0006707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teka.pwsz.nysa.pl/sowa-www/sowacgi.php?KatID=0&amp;typ=record&amp;001=vtls001491325" TargetMode="External"/><Relationship Id="rId5" Type="http://schemas.openxmlformats.org/officeDocument/2006/relationships/hyperlink" Target="http://porownaniecen.sklepy24.pl/gotoComparePrice.php?p=31289801-3668&amp;q=J%EAzyk+niemiecki+w+ekonomii.+Zbi%26oacute%3Br+tekst%26oacute%3Bw+i+%E6wicze%F1.+Fachsprache+Deutsch+-+Finanzen.+Kommunikation+rund+ums+Geld.+Poziom+B2-C1&amp;b=LektorKlet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22</Pages>
  <Words>6848</Words>
  <Characters>41091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6</cp:revision>
  <dcterms:created xsi:type="dcterms:W3CDTF">2023-01-19T09:16:00Z</dcterms:created>
  <dcterms:modified xsi:type="dcterms:W3CDTF">2023-06-22T19:55:00Z</dcterms:modified>
</cp:coreProperties>
</file>